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BEC8" w14:textId="77777777" w:rsidR="00E97758" w:rsidRDefault="00E9775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9439E1" wp14:editId="06BB1F83">
            <wp:extent cx="1299635" cy="1353787"/>
            <wp:effectExtent l="0" t="0" r="0" b="0"/>
            <wp:docPr id="757200132" name="Image 1" descr="Logo de l'Office de participation publique de Longueu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00132" name="Image 1" descr="Logo de l'Office de participation publique de Longueui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3" cy="13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D430D" w14:textId="77777777" w:rsidR="00E97758" w:rsidRDefault="00E97758">
      <w:pPr>
        <w:rPr>
          <w:b/>
          <w:bCs/>
        </w:rPr>
      </w:pPr>
    </w:p>
    <w:p w14:paraId="44DC1B4F" w14:textId="747B2091" w:rsidR="00BB6069" w:rsidRPr="00417B3F" w:rsidRDefault="00BB6069" w:rsidP="00811C45">
      <w:pPr>
        <w:pStyle w:val="Titre1"/>
      </w:pPr>
      <w:r w:rsidRPr="00417B3F">
        <w:t xml:space="preserve">Panel délibératif </w:t>
      </w:r>
      <w:r w:rsidR="00B65D26">
        <w:t>du groupe société civile, institutions et acteurs économiques</w:t>
      </w:r>
      <w:r w:rsidRPr="00417B3F">
        <w:t xml:space="preserve"> sur la mobilité durable et sécuritaire</w:t>
      </w:r>
    </w:p>
    <w:p w14:paraId="180B124C" w14:textId="5F207DBA" w:rsidR="00BB6069" w:rsidRDefault="00BB6069" w:rsidP="00811C45">
      <w:pPr>
        <w:pStyle w:val="Titre1"/>
      </w:pPr>
      <w:r w:rsidRPr="00417B3F">
        <w:t xml:space="preserve">Avis au conseil de </w:t>
      </w:r>
      <w:r w:rsidR="00161B66">
        <w:t xml:space="preserve">la </w:t>
      </w:r>
      <w:r w:rsidR="00791169">
        <w:t>V</w:t>
      </w:r>
      <w:r w:rsidRPr="00417B3F">
        <w:t>ille de Longueuil</w:t>
      </w:r>
    </w:p>
    <w:p w14:paraId="5D93F20C" w14:textId="77777777" w:rsidR="00811C45" w:rsidRPr="00811C45" w:rsidRDefault="00811C45" w:rsidP="00811C45"/>
    <w:p w14:paraId="023AE7F4" w14:textId="77777777" w:rsidR="00B76159" w:rsidRDefault="00B76159" w:rsidP="00811C45">
      <w:pPr>
        <w:pStyle w:val="Titre2"/>
        <w:rPr>
          <w:rFonts w:eastAsia="Calibri"/>
        </w:rPr>
      </w:pPr>
      <w:r>
        <w:rPr>
          <w:rFonts w:eastAsia="Calibri"/>
        </w:rPr>
        <w:t>Introduction</w:t>
      </w:r>
    </w:p>
    <w:p w14:paraId="2476E25E" w14:textId="40CBC3F0" w:rsidR="00891A8B" w:rsidRDefault="00B76159" w:rsidP="00B7615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Nous sommes un groupe de </w:t>
      </w:r>
      <w:r w:rsidR="00791169">
        <w:rPr>
          <w:rFonts w:ascii="Calibri" w:eastAsia="Calibri" w:hAnsi="Calibri" w:cs="Calibri"/>
          <w:sz w:val="22"/>
          <w:szCs w:val="22"/>
        </w:rPr>
        <w:t>sept</w:t>
      </w:r>
      <w:r>
        <w:rPr>
          <w:rFonts w:ascii="Calibri" w:eastAsia="Calibri" w:hAnsi="Calibri" w:cs="Calibri"/>
          <w:sz w:val="22"/>
          <w:szCs w:val="22"/>
        </w:rPr>
        <w:t xml:space="preserve"> personnes issues de différentes organisations actives sur le territoire d</w:t>
      </w:r>
      <w:r w:rsidR="00CB0C84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la </w:t>
      </w:r>
      <w:r w:rsidR="00791169"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ille de Longueuil</w:t>
      </w:r>
      <w:r w:rsidR="00891A8B">
        <w:rPr>
          <w:rFonts w:ascii="Calibri" w:eastAsia="Calibri" w:hAnsi="Calibri" w:cs="Calibri"/>
          <w:sz w:val="22"/>
          <w:szCs w:val="22"/>
        </w:rPr>
        <w:t> :</w:t>
      </w:r>
    </w:p>
    <w:p w14:paraId="1C8764B5" w14:textId="6A99DB6B" w:rsidR="00091F68" w:rsidRPr="00BA18D9" w:rsidRDefault="00091F68" w:rsidP="00BA18D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Association des cyclistes et piétons du pont Jacques-Cartier</w:t>
      </w:r>
    </w:p>
    <w:p w14:paraId="0C2C7A38" w14:textId="5EE544A5" w:rsidR="00091F68" w:rsidRPr="00BA18D9" w:rsidRDefault="00091F68" w:rsidP="00091F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1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Association des usagers du transport adapté de Longueuil </w:t>
      </w:r>
    </w:p>
    <w:p w14:paraId="1CB6ACE7" w14:textId="6C6A01E1" w:rsidR="00091F68" w:rsidRPr="00BA18D9" w:rsidRDefault="00091F68" w:rsidP="00091F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Centre de services scolaire Marie-Victorin</w:t>
      </w:r>
    </w:p>
    <w:p w14:paraId="67ECDA1B" w14:textId="2A55A5D8" w:rsidR="00091F68" w:rsidRPr="00BA18D9" w:rsidRDefault="00091F68" w:rsidP="00BA18D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Mères au Front – Rive-Sud</w:t>
      </w:r>
    </w:p>
    <w:p w14:paraId="49206B00" w14:textId="29092DF9" w:rsidR="00091F68" w:rsidRPr="00BA18D9" w:rsidRDefault="00091F68" w:rsidP="00091F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BA18D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Pratt &amp; Whitney Canada</w:t>
      </w:r>
    </w:p>
    <w:p w14:paraId="437B92D8" w14:textId="77777777" w:rsidR="00091F68" w:rsidRDefault="00091F68" w:rsidP="00091F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Tourisme Montérégie</w:t>
      </w:r>
    </w:p>
    <w:p w14:paraId="42EA8588" w14:textId="7169B1CC" w:rsidR="00BA18D9" w:rsidRPr="00BA18D9" w:rsidRDefault="00091F68" w:rsidP="00BA18D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91F68">
        <w:rPr>
          <w:rFonts w:ascii="Calibri" w:eastAsia="Calibri" w:hAnsi="Calibri" w:cs="Calibri"/>
          <w:color w:val="000000" w:themeColor="text1"/>
          <w:sz w:val="22"/>
          <w:szCs w:val="22"/>
        </w:rPr>
        <w:t>Université de Sherbrooke</w:t>
      </w:r>
    </w:p>
    <w:p w14:paraId="11761217" w14:textId="77777777" w:rsidR="00BA18D9" w:rsidRDefault="00BA18D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14:paraId="28E13470" w14:textId="7ED6CCA7" w:rsidR="00B76159" w:rsidRPr="00091F68" w:rsidRDefault="00891A8B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Nous avons été </w:t>
      </w:r>
      <w:r w:rsidR="00B76159">
        <w:rPr>
          <w:rFonts w:ascii="Calibri" w:eastAsia="Calibri" w:hAnsi="Calibri" w:cs="Calibri"/>
          <w:sz w:val="22"/>
          <w:szCs w:val="22"/>
        </w:rPr>
        <w:t>sélectionnés afin de former un panel délibératif sur la mobilité durable et sécuritaire à Longueuil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2A57A64" w14:textId="03518B52" w:rsidR="00B76159" w:rsidRDefault="00B76159" w:rsidP="00B7615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Notre mandat consistait à formuler un avis, destiné au conseil de la </w:t>
      </w:r>
      <w:r w:rsidR="00791169"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ille de Longueuil, en fournissant une réponse à la question suivante : </w:t>
      </w:r>
      <w:r>
        <w:rPr>
          <w:rFonts w:ascii="Calibri" w:eastAsia="Calibri" w:hAnsi="Calibri" w:cs="Calibri"/>
          <w:i/>
          <w:iCs/>
          <w:sz w:val="22"/>
          <w:szCs w:val="22"/>
        </w:rPr>
        <w:t>Comment la Ville peut-elle préparer la population à la transition vers la mobilité durable</w:t>
      </w:r>
      <w:r w:rsidR="00002F6C">
        <w:rPr>
          <w:rFonts w:ascii="Calibri" w:eastAsia="Calibri" w:hAnsi="Calibri" w:cs="Calibri"/>
          <w:i/>
          <w:iCs/>
          <w:sz w:val="22"/>
          <w:szCs w:val="22"/>
        </w:rPr>
        <w:t xml:space="preserve"> et sécuritaire</w:t>
      </w:r>
      <w:r>
        <w:rPr>
          <w:rFonts w:ascii="Calibri" w:eastAsia="Calibri" w:hAnsi="Calibri" w:cs="Calibri"/>
          <w:i/>
          <w:iCs/>
          <w:sz w:val="22"/>
          <w:szCs w:val="22"/>
        </w:rPr>
        <w:t>?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15526AC" w14:textId="68040310" w:rsidR="00B76159" w:rsidRDefault="00B76159" w:rsidP="00B7615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Pour nous préparer à répondre à cette question, l’Office de participation publique de Longueuil nous a </w:t>
      </w:r>
      <w:r w:rsidR="00791169">
        <w:rPr>
          <w:rFonts w:ascii="Calibri" w:eastAsia="Calibri" w:hAnsi="Calibri" w:cs="Calibri"/>
          <w:sz w:val="22"/>
          <w:szCs w:val="22"/>
        </w:rPr>
        <w:t xml:space="preserve">transmis </w:t>
      </w:r>
      <w:r w:rsidR="00EA1BBA">
        <w:rPr>
          <w:rFonts w:ascii="Calibri" w:eastAsia="Calibri" w:hAnsi="Calibri" w:cs="Calibri"/>
          <w:sz w:val="22"/>
          <w:szCs w:val="22"/>
        </w:rPr>
        <w:t>de l</w:t>
      </w:r>
      <w:r>
        <w:rPr>
          <w:rFonts w:ascii="Calibri" w:eastAsia="Calibri" w:hAnsi="Calibri" w:cs="Calibri"/>
          <w:sz w:val="22"/>
          <w:szCs w:val="22"/>
        </w:rPr>
        <w:t>’information</w:t>
      </w:r>
      <w:r w:rsidR="00EA1BBA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EA1BBA">
        <w:rPr>
          <w:rFonts w:ascii="Calibri" w:eastAsia="Calibri" w:hAnsi="Calibri" w:cs="Calibri"/>
          <w:sz w:val="22"/>
          <w:szCs w:val="22"/>
        </w:rPr>
        <w:t xml:space="preserve">incluant des enquêtes et des sondages </w:t>
      </w:r>
      <w:r w:rsidR="00791169">
        <w:rPr>
          <w:rFonts w:ascii="Calibri" w:eastAsia="Calibri" w:hAnsi="Calibri" w:cs="Calibri"/>
          <w:sz w:val="22"/>
          <w:szCs w:val="22"/>
        </w:rPr>
        <w:t xml:space="preserve">réalisés </w:t>
      </w:r>
      <w:r w:rsidR="00EA1BBA">
        <w:rPr>
          <w:rFonts w:ascii="Calibri" w:eastAsia="Calibri" w:hAnsi="Calibri" w:cs="Calibri"/>
          <w:sz w:val="22"/>
          <w:szCs w:val="22"/>
        </w:rPr>
        <w:t xml:space="preserve">auprès de la population et un document </w:t>
      </w:r>
      <w:r>
        <w:rPr>
          <w:rFonts w:ascii="Calibri" w:eastAsia="Calibri" w:hAnsi="Calibri" w:cs="Calibri"/>
          <w:sz w:val="22"/>
          <w:szCs w:val="22"/>
        </w:rPr>
        <w:t>fourni par la Ville</w:t>
      </w:r>
      <w:r w:rsidR="00EA1BBA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En plus, l’Office a organisé, pour nous, deux séances d’information réunissant des </w:t>
      </w:r>
      <w:r w:rsidRPr="73BBB00F">
        <w:rPr>
          <w:rFonts w:ascii="Calibri" w:eastAsia="Calibri" w:hAnsi="Calibri" w:cs="Calibri"/>
          <w:sz w:val="22"/>
          <w:szCs w:val="22"/>
        </w:rPr>
        <w:t>conférenci</w:t>
      </w:r>
      <w:r w:rsidR="17EA2548" w:rsidRPr="73BBB00F">
        <w:rPr>
          <w:rFonts w:ascii="Calibri" w:eastAsia="Calibri" w:hAnsi="Calibri" w:cs="Calibri"/>
          <w:sz w:val="22"/>
          <w:szCs w:val="22"/>
        </w:rPr>
        <w:t>e</w:t>
      </w:r>
      <w:r w:rsidR="00891A8B" w:rsidRPr="73BBB00F">
        <w:rPr>
          <w:rFonts w:ascii="Calibri" w:eastAsia="Calibri" w:hAnsi="Calibri" w:cs="Calibri"/>
          <w:sz w:val="22"/>
          <w:szCs w:val="22"/>
        </w:rPr>
        <w:t>r</w:t>
      </w:r>
      <w:r w:rsidR="52852D0D" w:rsidRPr="73BBB00F">
        <w:rPr>
          <w:rFonts w:ascii="Calibri" w:eastAsia="Calibri" w:hAnsi="Calibri" w:cs="Calibri"/>
          <w:sz w:val="22"/>
          <w:szCs w:val="22"/>
        </w:rPr>
        <w:t>(</w:t>
      </w:r>
      <w:r w:rsidR="00891A8B" w:rsidRPr="73BBB00F">
        <w:rPr>
          <w:rFonts w:ascii="Calibri" w:eastAsia="Calibri" w:hAnsi="Calibri" w:cs="Calibri"/>
          <w:sz w:val="22"/>
          <w:szCs w:val="22"/>
        </w:rPr>
        <w:t>e</w:t>
      </w:r>
      <w:r w:rsidR="024B1CC3" w:rsidRPr="73BBB00F">
        <w:rPr>
          <w:rFonts w:ascii="Calibri" w:eastAsia="Calibri" w:hAnsi="Calibri" w:cs="Calibri"/>
          <w:sz w:val="22"/>
          <w:szCs w:val="22"/>
        </w:rPr>
        <w:t>)</w:t>
      </w:r>
      <w:r w:rsidR="00B0231D" w:rsidRPr="73BBB00F">
        <w:rPr>
          <w:rFonts w:ascii="Calibri" w:eastAsia="Calibri" w:hAnsi="Calibri" w:cs="Calibri"/>
          <w:sz w:val="22"/>
          <w:szCs w:val="22"/>
        </w:rPr>
        <w:t>s</w:t>
      </w:r>
      <w:r w:rsidR="00891A8B" w:rsidRPr="73BBB00F">
        <w:rPr>
          <w:rFonts w:ascii="Calibri" w:eastAsia="Calibri" w:hAnsi="Calibri" w:cs="Calibri"/>
          <w:sz w:val="22"/>
          <w:szCs w:val="22"/>
        </w:rPr>
        <w:t xml:space="preserve"> </w:t>
      </w:r>
      <w:r w:rsidR="00891A8B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incluant une scientifique</w:t>
      </w:r>
      <w:r w:rsidR="00891A8B">
        <w:rPr>
          <w:rFonts w:ascii="Calibri" w:eastAsia="Calibri" w:hAnsi="Calibri" w:cs="Calibri"/>
          <w:sz w:val="22"/>
          <w:szCs w:val="22"/>
        </w:rPr>
        <w:t xml:space="preserve"> et </w:t>
      </w:r>
      <w:r>
        <w:rPr>
          <w:rFonts w:ascii="Calibri" w:eastAsia="Calibri" w:hAnsi="Calibri" w:cs="Calibri"/>
          <w:sz w:val="22"/>
          <w:szCs w:val="22"/>
        </w:rPr>
        <w:t xml:space="preserve">des </w:t>
      </w:r>
      <w:r w:rsidRPr="73BBB00F">
        <w:rPr>
          <w:rFonts w:ascii="Calibri" w:eastAsia="Calibri" w:hAnsi="Calibri" w:cs="Calibri"/>
          <w:sz w:val="22"/>
          <w:szCs w:val="22"/>
        </w:rPr>
        <w:t>représentant</w:t>
      </w:r>
      <w:r w:rsidR="20D2233E" w:rsidRPr="73BBB00F">
        <w:rPr>
          <w:rFonts w:ascii="Calibri" w:eastAsia="Calibri" w:hAnsi="Calibri" w:cs="Calibri"/>
          <w:sz w:val="22"/>
          <w:szCs w:val="22"/>
        </w:rPr>
        <w:t>(e)</w:t>
      </w:r>
      <w:r w:rsidRPr="73BBB00F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d’organismes</w:t>
      </w:r>
      <w:r w:rsidR="00891A8B">
        <w:rPr>
          <w:rFonts w:ascii="Calibri" w:eastAsia="Calibri" w:hAnsi="Calibri" w:cs="Calibri"/>
          <w:sz w:val="22"/>
          <w:szCs w:val="22"/>
        </w:rPr>
        <w:t xml:space="preserve"> impliqués dans la mobilité durable</w:t>
      </w:r>
      <w:r>
        <w:rPr>
          <w:rFonts w:ascii="Calibri" w:eastAsia="Calibri" w:hAnsi="Calibri" w:cs="Calibri"/>
          <w:sz w:val="22"/>
          <w:szCs w:val="22"/>
        </w:rPr>
        <w:t xml:space="preserve">, des </w:t>
      </w:r>
      <w:r w:rsidRPr="73BBB00F">
        <w:rPr>
          <w:rFonts w:ascii="Calibri" w:eastAsia="Calibri" w:hAnsi="Calibri" w:cs="Calibri"/>
          <w:sz w:val="22"/>
          <w:szCs w:val="22"/>
        </w:rPr>
        <w:t>professionnel</w:t>
      </w:r>
      <w:r w:rsidR="7C4FE58A" w:rsidRPr="73BBB00F">
        <w:rPr>
          <w:rFonts w:ascii="Calibri" w:eastAsia="Calibri" w:hAnsi="Calibri" w:cs="Calibri"/>
          <w:sz w:val="22"/>
          <w:szCs w:val="22"/>
        </w:rPr>
        <w:t>(le)</w:t>
      </w:r>
      <w:r w:rsidRPr="73BBB00F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de la Ville et une représentante de la Communauté métropolitaine de Montréal. </w:t>
      </w:r>
    </w:p>
    <w:p w14:paraId="3AB94DE1" w14:textId="259232AF" w:rsidR="00B76159" w:rsidRDefault="00B76159" w:rsidP="00B7615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Nous avons également participé à une visite sur le terrain, où des </w:t>
      </w:r>
      <w:r w:rsidRPr="3062E11B">
        <w:rPr>
          <w:rFonts w:ascii="Calibri" w:eastAsia="Calibri" w:hAnsi="Calibri" w:cs="Calibri"/>
          <w:sz w:val="22"/>
          <w:szCs w:val="22"/>
        </w:rPr>
        <w:t>professionnel</w:t>
      </w:r>
      <w:r w:rsidR="659D6AEF" w:rsidRPr="3062E11B">
        <w:rPr>
          <w:rFonts w:ascii="Calibri" w:eastAsia="Calibri" w:hAnsi="Calibri" w:cs="Calibri"/>
          <w:sz w:val="22"/>
          <w:szCs w:val="22"/>
        </w:rPr>
        <w:t>(le)</w:t>
      </w:r>
      <w:r w:rsidRPr="3062E11B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de la Ville nous ont présenté des projets de réaménagement récents, ou des sites qui méritent d’être réaménagés, pour sécuriser les transports et favoriser les modes de </w:t>
      </w:r>
      <w:r w:rsidR="00891A8B">
        <w:rPr>
          <w:rFonts w:ascii="Calibri" w:eastAsia="Calibri" w:hAnsi="Calibri" w:cs="Calibri"/>
          <w:sz w:val="22"/>
          <w:szCs w:val="22"/>
        </w:rPr>
        <w:t xml:space="preserve">déplacement </w:t>
      </w:r>
      <w:r>
        <w:rPr>
          <w:rFonts w:ascii="Calibri" w:eastAsia="Calibri" w:hAnsi="Calibri" w:cs="Calibri"/>
          <w:sz w:val="22"/>
          <w:szCs w:val="22"/>
        </w:rPr>
        <w:t xml:space="preserve">durables. </w:t>
      </w:r>
    </w:p>
    <w:p w14:paraId="62EE792C" w14:textId="3DAC28A8" w:rsidR="00FA1CD5" w:rsidRDefault="00B76159" w:rsidP="00B7615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L’Office nous a ensuite réunis </w:t>
      </w:r>
      <w:r w:rsidR="00B0231D">
        <w:rPr>
          <w:rFonts w:ascii="Calibri" w:eastAsia="Calibri" w:hAnsi="Calibri" w:cs="Calibri"/>
          <w:sz w:val="22"/>
          <w:szCs w:val="22"/>
        </w:rPr>
        <w:t xml:space="preserve">pendant </w:t>
      </w:r>
      <w:r w:rsidR="00791169">
        <w:rPr>
          <w:rFonts w:ascii="Calibri" w:eastAsia="Calibri" w:hAnsi="Calibri" w:cs="Calibri"/>
          <w:sz w:val="22"/>
          <w:szCs w:val="22"/>
        </w:rPr>
        <w:t>deux</w:t>
      </w:r>
      <w:r w:rsidR="00B0231D">
        <w:rPr>
          <w:rFonts w:ascii="Calibri" w:eastAsia="Calibri" w:hAnsi="Calibri" w:cs="Calibri"/>
          <w:sz w:val="22"/>
          <w:szCs w:val="22"/>
        </w:rPr>
        <w:t xml:space="preserve"> jours </w:t>
      </w:r>
      <w:r>
        <w:rPr>
          <w:rFonts w:ascii="Calibri" w:eastAsia="Calibri" w:hAnsi="Calibri" w:cs="Calibri"/>
          <w:sz w:val="22"/>
          <w:szCs w:val="22"/>
        </w:rPr>
        <w:t>pour délibérer et produire le présent avis.</w:t>
      </w:r>
    </w:p>
    <w:p w14:paraId="1A0A5FB7" w14:textId="6EB2F85A" w:rsidR="00B76159" w:rsidRDefault="00B76159" w:rsidP="00811C45">
      <w:pPr>
        <w:pStyle w:val="Titre2"/>
        <w:rPr>
          <w:rFonts w:eastAsia="Calibri"/>
        </w:rPr>
      </w:pPr>
      <w:r>
        <w:rPr>
          <w:rFonts w:eastAsia="Calibri"/>
        </w:rPr>
        <w:t>Préambule</w:t>
      </w:r>
    </w:p>
    <w:p w14:paraId="69613A44" w14:textId="03C9BE23" w:rsidR="00B76159" w:rsidRDefault="00B76159" w:rsidP="00B76159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Malgré la prépondérance de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la voiture </w:t>
      </w:r>
      <w:r>
        <w:rPr>
          <w:rFonts w:ascii="Calibri" w:eastAsia="Calibri" w:hAnsi="Calibri" w:cs="Calibri"/>
          <w:sz w:val="22"/>
          <w:szCs w:val="22"/>
        </w:rPr>
        <w:t>comme mode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déplacement à </w:t>
      </w:r>
      <w:r>
        <w:rPr>
          <w:rFonts w:ascii="Calibri" w:eastAsia="Calibri" w:hAnsi="Calibri" w:cs="Calibri"/>
          <w:sz w:val="22"/>
          <w:szCs w:val="22"/>
        </w:rPr>
        <w:t>Longueuil, nous constatons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 w:rsidR="00791169"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ouverture </w:t>
      </w:r>
      <w:r w:rsidR="00EA1BBA">
        <w:rPr>
          <w:rFonts w:ascii="Calibri" w:eastAsia="Calibri" w:hAnsi="Calibri" w:cs="Calibri"/>
          <w:sz w:val="22"/>
          <w:szCs w:val="22"/>
        </w:rPr>
        <w:t xml:space="preserve">aux modes de </w:t>
      </w:r>
      <w:r w:rsidR="00137312">
        <w:rPr>
          <w:rFonts w:ascii="Calibri" w:eastAsia="Calibri" w:hAnsi="Calibri" w:cs="Calibri"/>
          <w:sz w:val="22"/>
          <w:szCs w:val="22"/>
        </w:rPr>
        <w:t xml:space="preserve">transport </w:t>
      </w:r>
      <w:r w:rsidR="00EA1BBA">
        <w:rPr>
          <w:rFonts w:ascii="Calibri" w:eastAsia="Calibri" w:hAnsi="Calibri" w:cs="Calibri"/>
          <w:sz w:val="22"/>
          <w:szCs w:val="22"/>
        </w:rPr>
        <w:t>actifs et collectifs de la population sondée par l’OPPL et la volonté de la Ville de Longueuil</w:t>
      </w:r>
      <w:r>
        <w:rPr>
          <w:rFonts w:ascii="Calibri" w:eastAsia="Calibri" w:hAnsi="Calibri" w:cs="Calibri"/>
          <w:sz w:val="22"/>
          <w:szCs w:val="22"/>
        </w:rPr>
        <w:t>, créant des conditions favorables à la transition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4E1862E" w14:textId="28079463" w:rsidR="00BA18D9" w:rsidRDefault="00B76159" w:rsidP="00B7615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Compte tenu des habitudes de déplacement, de la grandeur du territoire à couvrir et des infrastructures en place, cette transition constitue </w:t>
      </w:r>
      <w:r w:rsidR="00EA1BBA">
        <w:rPr>
          <w:rFonts w:ascii="Calibri" w:eastAsia="Calibri" w:hAnsi="Calibri" w:cs="Calibri"/>
          <w:color w:val="000000"/>
          <w:sz w:val="22"/>
          <w:szCs w:val="22"/>
        </w:rPr>
        <w:t xml:space="preserve">néanmoins </w:t>
      </w:r>
      <w:r>
        <w:rPr>
          <w:rFonts w:ascii="Calibri" w:eastAsia="Calibri" w:hAnsi="Calibri" w:cs="Calibri"/>
          <w:color w:val="000000"/>
          <w:sz w:val="22"/>
          <w:szCs w:val="22"/>
        </w:rPr>
        <w:t>un véritable défi qui demandera des mesures</w:t>
      </w:r>
      <w:r w:rsidR="006E2361">
        <w:rPr>
          <w:rFonts w:ascii="Calibri" w:eastAsia="Calibri" w:hAnsi="Calibri" w:cs="Calibri"/>
          <w:color w:val="000000"/>
          <w:sz w:val="22"/>
          <w:szCs w:val="22"/>
        </w:rPr>
        <w:t xml:space="preserve"> échelonnées dans le temps, ancrées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dans </w:t>
      </w:r>
      <w:r w:rsidR="00EA1BBA">
        <w:rPr>
          <w:rFonts w:ascii="Calibri" w:eastAsia="Calibri" w:hAnsi="Calibri" w:cs="Calibri"/>
          <w:color w:val="000000"/>
          <w:sz w:val="22"/>
          <w:szCs w:val="22"/>
        </w:rPr>
        <w:t xml:space="preserve">une vision à long terme </w:t>
      </w:r>
      <w:r>
        <w:rPr>
          <w:rFonts w:ascii="Calibri" w:eastAsia="Calibri" w:hAnsi="Calibri" w:cs="Calibri"/>
          <w:color w:val="000000"/>
          <w:sz w:val="22"/>
          <w:szCs w:val="22"/>
        </w:rPr>
        <w:t>et mobilisant l</w:t>
      </w:r>
      <w:r>
        <w:rPr>
          <w:rFonts w:ascii="Calibri" w:eastAsia="Calibri" w:hAnsi="Calibri" w:cs="Calibri"/>
          <w:sz w:val="22"/>
          <w:szCs w:val="22"/>
        </w:rPr>
        <w:t>a population et les différentes parties prenantes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C469AB3" w14:textId="77777777" w:rsidR="00B76159" w:rsidRDefault="00B76159" w:rsidP="00811C45">
      <w:pPr>
        <w:pStyle w:val="Titre2"/>
        <w:rPr>
          <w:rFonts w:eastAsia="Calibri"/>
        </w:rPr>
      </w:pPr>
      <w:r>
        <w:rPr>
          <w:rFonts w:eastAsia="Calibri"/>
        </w:rPr>
        <w:t>Valeurs</w:t>
      </w:r>
    </w:p>
    <w:p w14:paraId="1BA9BABE" w14:textId="77777777" w:rsidR="00B76159" w:rsidRDefault="00B76159" w:rsidP="00B76159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Notre groupe a identifié cinq valeurs qui devraient guider la prise de décision de la Ville de Longueuil en matière de transition vers une mobilité durable.</w:t>
      </w:r>
    </w:p>
    <w:p w14:paraId="596DCC36" w14:textId="3907B5DD" w:rsidR="00B76159" w:rsidRDefault="00B76159" w:rsidP="00B76159">
      <w:pPr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Les deux premières valeurs sont au </w:t>
      </w:r>
      <w:r w:rsidR="006E2361">
        <w:rPr>
          <w:rFonts w:ascii="Calibri" w:eastAsia="Calibri" w:hAnsi="Calibri" w:cs="Calibri"/>
          <w:sz w:val="22"/>
          <w:szCs w:val="22"/>
        </w:rPr>
        <w:t>cœur</w:t>
      </w:r>
      <w:r>
        <w:rPr>
          <w:rFonts w:ascii="Calibri" w:eastAsia="Calibri" w:hAnsi="Calibri" w:cs="Calibri"/>
          <w:sz w:val="22"/>
          <w:szCs w:val="22"/>
        </w:rPr>
        <w:t xml:space="preserve"> du mandat qui nous a été confié, auxquelles nous apportons les précisions suivantes :</w:t>
      </w:r>
    </w:p>
    <w:p w14:paraId="64400E81" w14:textId="73AC45D0" w:rsidR="00B76159" w:rsidRDefault="00B76159" w:rsidP="00B7615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</w:t>
      </w: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sécurité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en tant </w:t>
      </w:r>
      <w:r w:rsidR="002520BB">
        <w:rPr>
          <w:rFonts w:ascii="Calibri" w:eastAsia="Calibri" w:hAnsi="Calibri" w:cs="Calibri"/>
          <w:color w:val="000000"/>
          <w:sz w:val="22"/>
          <w:szCs w:val="22"/>
        </w:rPr>
        <w:t>que</w:t>
      </w:r>
      <w:r w:rsidR="006E2361">
        <w:rPr>
          <w:rFonts w:ascii="Calibri" w:eastAsia="Calibri" w:hAnsi="Calibri" w:cs="Calibri"/>
          <w:color w:val="000000"/>
          <w:sz w:val="22"/>
          <w:szCs w:val="22"/>
        </w:rPr>
        <w:t xml:space="preserve"> protection de</w:t>
      </w:r>
      <w:r w:rsidR="002520BB">
        <w:rPr>
          <w:rFonts w:ascii="Calibri" w:eastAsia="Calibri" w:hAnsi="Calibri" w:cs="Calibri"/>
          <w:color w:val="000000"/>
          <w:sz w:val="22"/>
          <w:szCs w:val="22"/>
        </w:rPr>
        <w:t>s</w:t>
      </w:r>
      <w:r w:rsidR="006E2361">
        <w:rPr>
          <w:rFonts w:ascii="Calibri" w:eastAsia="Calibri" w:hAnsi="Calibri" w:cs="Calibri"/>
          <w:color w:val="000000"/>
          <w:sz w:val="22"/>
          <w:szCs w:val="22"/>
        </w:rPr>
        <w:t xml:space="preserve"> personnes et des biens, </w:t>
      </w:r>
      <w:r w:rsidR="002520BB">
        <w:rPr>
          <w:rFonts w:ascii="Calibri" w:eastAsia="Calibri" w:hAnsi="Calibri" w:cs="Calibri"/>
          <w:color w:val="000000"/>
          <w:sz w:val="22"/>
          <w:szCs w:val="22"/>
        </w:rPr>
        <w:t>qui suppose le partage de valeurs collectives de r</w:t>
      </w:r>
      <w:r w:rsidR="006E2361">
        <w:rPr>
          <w:rFonts w:ascii="Calibri" w:eastAsia="Calibri" w:hAnsi="Calibri" w:cs="Calibri"/>
          <w:color w:val="000000"/>
          <w:sz w:val="22"/>
          <w:szCs w:val="22"/>
        </w:rPr>
        <w:t xml:space="preserve">espect d’autrui et </w:t>
      </w:r>
      <w:r w:rsidR="002520BB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6E2361">
        <w:rPr>
          <w:rFonts w:ascii="Calibri" w:eastAsia="Calibri" w:hAnsi="Calibri" w:cs="Calibri"/>
          <w:color w:val="000000"/>
          <w:sz w:val="22"/>
          <w:szCs w:val="22"/>
        </w:rPr>
        <w:t>’entraide</w:t>
      </w:r>
      <w:r w:rsidR="00791169">
        <w:rPr>
          <w:rFonts w:ascii="Calibri" w:eastAsia="Calibri" w:hAnsi="Calibri" w:cs="Calibri"/>
          <w:color w:val="000000"/>
          <w:sz w:val="22"/>
          <w:szCs w:val="22"/>
        </w:rPr>
        <w:t>;</w:t>
      </w:r>
      <w:r w:rsidR="002520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879515E" w14:textId="20749984" w:rsidR="00B76159" w:rsidRDefault="00B76159" w:rsidP="00B7615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</w:t>
      </w: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durabilité</w:t>
      </w:r>
      <w:r w:rsidR="00137312" w:rsidRPr="00091F68">
        <w:rPr>
          <w:rFonts w:ascii="Calibri" w:eastAsia="Calibri" w:hAnsi="Calibri" w:cs="Calibri"/>
          <w:i/>
          <w:iCs/>
          <w:color w:val="000000"/>
          <w:sz w:val="22"/>
          <w:szCs w:val="22"/>
        </w:rPr>
        <w:t>,</w:t>
      </w:r>
      <w:r w:rsidR="00137312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="00137312" w:rsidRPr="00091F68">
        <w:rPr>
          <w:rFonts w:ascii="Calibri" w:eastAsia="Calibri" w:hAnsi="Calibri" w:cs="Calibri"/>
          <w:color w:val="000000"/>
          <w:sz w:val="22"/>
          <w:szCs w:val="22"/>
        </w:rPr>
        <w:t>qui</w:t>
      </w:r>
      <w:r w:rsidRPr="00091F6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96BDC" w:rsidRPr="00137312">
        <w:rPr>
          <w:rFonts w:ascii="Calibri" w:eastAsia="Calibri" w:hAnsi="Calibri" w:cs="Calibri"/>
          <w:sz w:val="22"/>
          <w:szCs w:val="22"/>
        </w:rPr>
        <w:t>impliqu</w:t>
      </w:r>
      <w:r w:rsidR="00137312" w:rsidRPr="00137312">
        <w:rPr>
          <w:rFonts w:ascii="Calibri" w:eastAsia="Calibri" w:hAnsi="Calibri" w:cs="Calibri"/>
          <w:sz w:val="22"/>
          <w:szCs w:val="22"/>
        </w:rPr>
        <w:t>e</w:t>
      </w:r>
      <w:r w:rsidR="00296BD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="00D56805">
        <w:rPr>
          <w:rFonts w:ascii="Calibri" w:eastAsia="Calibri" w:hAnsi="Calibri" w:cs="Calibri"/>
          <w:color w:val="000000"/>
          <w:sz w:val="22"/>
          <w:szCs w:val="22"/>
        </w:rPr>
        <w:t xml:space="preserve">cohérence des décisions </w:t>
      </w:r>
      <w:r w:rsidR="00296BDC">
        <w:rPr>
          <w:rFonts w:ascii="Calibri" w:eastAsia="Calibri" w:hAnsi="Calibri" w:cs="Calibri"/>
          <w:color w:val="000000"/>
          <w:sz w:val="22"/>
          <w:szCs w:val="22"/>
        </w:rPr>
        <w:t xml:space="preserve">pour assurer </w:t>
      </w:r>
      <w:r w:rsidR="00D56805">
        <w:rPr>
          <w:rFonts w:ascii="Calibri" w:eastAsia="Calibri" w:hAnsi="Calibri" w:cs="Calibri"/>
          <w:color w:val="000000"/>
          <w:sz w:val="22"/>
          <w:szCs w:val="22"/>
        </w:rPr>
        <w:t xml:space="preserve">la </w:t>
      </w:r>
      <w:r>
        <w:rPr>
          <w:rFonts w:ascii="Calibri" w:eastAsia="Calibri" w:hAnsi="Calibri" w:cs="Calibri"/>
          <w:color w:val="000000"/>
          <w:sz w:val="22"/>
          <w:szCs w:val="22"/>
        </w:rPr>
        <w:t>pérennité des nouvelles habitudes de mobilité et le maintien à long terme des infrastructures.</w:t>
      </w:r>
    </w:p>
    <w:p w14:paraId="31334935" w14:textId="72F65C94" w:rsidR="00B76159" w:rsidRDefault="00B76159" w:rsidP="00B7615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Trois autres valeurs</w:t>
      </w:r>
      <w:r w:rsidR="00296BDC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E2361">
        <w:rPr>
          <w:rFonts w:ascii="Calibri" w:eastAsia="Calibri" w:hAnsi="Calibri" w:cs="Calibri"/>
          <w:sz w:val="22"/>
          <w:szCs w:val="22"/>
        </w:rPr>
        <w:t>toutes aussi importantes</w:t>
      </w:r>
      <w:r w:rsidR="00542ACB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selon nous</w:t>
      </w:r>
      <w:r w:rsidR="006E2361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E2361">
        <w:rPr>
          <w:rFonts w:ascii="Calibri" w:eastAsia="Calibri" w:hAnsi="Calibri" w:cs="Calibri"/>
          <w:sz w:val="22"/>
          <w:szCs w:val="22"/>
        </w:rPr>
        <w:t xml:space="preserve">doivent </w:t>
      </w:r>
      <w:r>
        <w:rPr>
          <w:rFonts w:ascii="Calibri" w:eastAsia="Calibri" w:hAnsi="Calibri" w:cs="Calibri"/>
          <w:sz w:val="22"/>
          <w:szCs w:val="22"/>
        </w:rPr>
        <w:t>baliser les décisions de la Ville en matière de mobilité durable et sécuritaire</w:t>
      </w:r>
      <w:r w:rsidR="00791169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78C49BA" w14:textId="70101B4E" w:rsidR="00B76159" w:rsidRDefault="00B76159" w:rsidP="00B7615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L’équité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c’est-à-dire </w:t>
      </w:r>
      <w:r>
        <w:rPr>
          <w:rFonts w:ascii="Calibri" w:eastAsia="Calibri" w:hAnsi="Calibri" w:cs="Calibri"/>
          <w:sz w:val="22"/>
          <w:szCs w:val="22"/>
        </w:rPr>
        <w:t>inclure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es besoins de toutes et de tous, particulièrement en matière d’accessibilité universelle</w:t>
      </w:r>
      <w:r w:rsidR="0013731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et </w:t>
      </w:r>
      <w:r>
        <w:rPr>
          <w:rFonts w:ascii="Calibri" w:eastAsia="Calibri" w:hAnsi="Calibri" w:cs="Calibri"/>
          <w:color w:val="000000"/>
          <w:sz w:val="22"/>
          <w:szCs w:val="22"/>
        </w:rPr>
        <w:t>d’abordabilité</w:t>
      </w:r>
      <w:r w:rsidR="00791169">
        <w:rPr>
          <w:rFonts w:ascii="Calibri" w:eastAsia="Calibri" w:hAnsi="Calibri" w:cs="Calibri"/>
          <w:color w:val="000000"/>
          <w:sz w:val="22"/>
          <w:szCs w:val="22"/>
        </w:rPr>
        <w:t>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BF52561" w14:textId="570325B4" w:rsidR="00B76159" w:rsidRDefault="00B76159" w:rsidP="00B7615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L’efficacité,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soit la capacité des modes </w:t>
      </w:r>
      <w:r w:rsidR="00137312">
        <w:rPr>
          <w:rFonts w:ascii="Calibri" w:eastAsia="Calibri" w:hAnsi="Calibri" w:cs="Calibri"/>
          <w:color w:val="000000"/>
          <w:sz w:val="22"/>
          <w:szCs w:val="22"/>
        </w:rPr>
        <w:t xml:space="preserve">de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transport </w:t>
      </w:r>
      <w:r w:rsidR="00137312">
        <w:rPr>
          <w:rFonts w:ascii="Calibri" w:eastAsia="Calibri" w:hAnsi="Calibri" w:cs="Calibri"/>
          <w:color w:val="000000"/>
          <w:sz w:val="22"/>
          <w:szCs w:val="22"/>
        </w:rPr>
        <w:t xml:space="preserve">actifs, </w:t>
      </w:r>
      <w:r>
        <w:rPr>
          <w:rFonts w:ascii="Calibri" w:eastAsia="Calibri" w:hAnsi="Calibri" w:cs="Calibri"/>
          <w:color w:val="000000"/>
          <w:sz w:val="22"/>
          <w:szCs w:val="22"/>
        </w:rPr>
        <w:t>collectif</w:t>
      </w:r>
      <w:r w:rsidR="00137312">
        <w:rPr>
          <w:rFonts w:ascii="Calibri" w:eastAsia="Calibri" w:hAnsi="Calibri" w:cs="Calibri"/>
          <w:color w:val="000000"/>
          <w:sz w:val="22"/>
          <w:szCs w:val="22"/>
        </w:rPr>
        <w:t>s</w:t>
      </w:r>
      <w:r w:rsidR="00002F6C">
        <w:rPr>
          <w:rFonts w:ascii="Calibri" w:eastAsia="Calibri" w:hAnsi="Calibri" w:cs="Calibri"/>
          <w:color w:val="000000"/>
          <w:sz w:val="22"/>
          <w:szCs w:val="22"/>
        </w:rPr>
        <w:t xml:space="preserve"> et adapté</w:t>
      </w:r>
      <w:r w:rsidR="00137312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à répondre </w:t>
      </w:r>
      <w:r w:rsidR="00002F6C">
        <w:rPr>
          <w:rFonts w:ascii="Calibri" w:eastAsia="Calibri" w:hAnsi="Calibri" w:cs="Calibri"/>
          <w:color w:val="000000"/>
          <w:sz w:val="22"/>
          <w:szCs w:val="22"/>
        </w:rPr>
        <w:t xml:space="preserve">avantageusement </w:t>
      </w:r>
      <w:r>
        <w:rPr>
          <w:rFonts w:ascii="Calibri" w:eastAsia="Calibri" w:hAnsi="Calibri" w:cs="Calibri"/>
          <w:color w:val="000000"/>
          <w:sz w:val="22"/>
          <w:szCs w:val="22"/>
        </w:rPr>
        <w:t>aux besoins de mobilité</w:t>
      </w:r>
      <w:r w:rsidR="00791169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6A7FF04" w14:textId="57F328D4" w:rsidR="00B76159" w:rsidRDefault="00B76159" w:rsidP="00B7615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La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collaboration</w:t>
      </w:r>
      <w:r w:rsidR="00601442">
        <w:rPr>
          <w:rFonts w:ascii="Calibri" w:eastAsia="Calibri" w:hAnsi="Calibri" w:cs="Calibri"/>
          <w:color w:val="000000"/>
          <w:sz w:val="22"/>
          <w:szCs w:val="22"/>
        </w:rPr>
        <w:t>, qui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114F5">
        <w:rPr>
          <w:rFonts w:ascii="Calibri" w:eastAsia="Calibri" w:hAnsi="Calibri" w:cs="Calibri"/>
          <w:color w:val="000000"/>
          <w:sz w:val="22"/>
          <w:szCs w:val="22"/>
        </w:rPr>
        <w:t xml:space="preserve">suppose </w:t>
      </w:r>
      <w:r w:rsidR="00601442">
        <w:rPr>
          <w:rFonts w:ascii="Calibri" w:eastAsia="Calibri" w:hAnsi="Calibri" w:cs="Calibri"/>
          <w:color w:val="000000"/>
          <w:sz w:val="22"/>
          <w:szCs w:val="22"/>
        </w:rPr>
        <w:t>d’</w:t>
      </w:r>
      <w:r w:rsidR="006114F5">
        <w:rPr>
          <w:rFonts w:ascii="Calibri" w:eastAsia="Calibri" w:hAnsi="Calibri" w:cs="Calibri"/>
          <w:color w:val="000000"/>
          <w:sz w:val="22"/>
          <w:szCs w:val="22"/>
        </w:rPr>
        <w:t>impli</w:t>
      </w:r>
      <w:r w:rsidR="00601442">
        <w:rPr>
          <w:rFonts w:ascii="Calibri" w:eastAsia="Calibri" w:hAnsi="Calibri" w:cs="Calibri"/>
          <w:color w:val="000000"/>
          <w:sz w:val="22"/>
          <w:szCs w:val="22"/>
        </w:rPr>
        <w:t>quer le</w:t>
      </w:r>
      <w:r w:rsidR="006114F5">
        <w:rPr>
          <w:rFonts w:ascii="Calibri" w:eastAsia="Calibri" w:hAnsi="Calibri" w:cs="Calibri"/>
          <w:color w:val="000000"/>
          <w:sz w:val="22"/>
          <w:szCs w:val="22"/>
        </w:rPr>
        <w:t xml:space="preserve">s citoyens et </w:t>
      </w:r>
      <w:r w:rsidR="00601442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6114F5">
        <w:rPr>
          <w:rFonts w:ascii="Calibri" w:eastAsia="Calibri" w:hAnsi="Calibri" w:cs="Calibri"/>
          <w:color w:val="000000"/>
          <w:sz w:val="22"/>
          <w:szCs w:val="22"/>
        </w:rPr>
        <w:t>es partenaires</w:t>
      </w:r>
      <w:r w:rsidR="00601442">
        <w:rPr>
          <w:rFonts w:ascii="Calibri" w:eastAsia="Calibri" w:hAnsi="Calibri" w:cs="Calibri"/>
          <w:color w:val="000000"/>
          <w:sz w:val="22"/>
          <w:szCs w:val="22"/>
        </w:rPr>
        <w:t>, ainsi que de</w:t>
      </w:r>
      <w:r w:rsidR="006114F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travailler ensemble</w:t>
      </w:r>
      <w:r w:rsidR="00FB1A11">
        <w:rPr>
          <w:rFonts w:ascii="Calibri" w:eastAsia="Calibri" w:hAnsi="Calibri" w:cs="Calibri"/>
          <w:color w:val="000000"/>
          <w:sz w:val="22"/>
          <w:szCs w:val="22"/>
        </w:rPr>
        <w:t>, à l’interne comme à l’externe,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114F5">
        <w:rPr>
          <w:rFonts w:ascii="Calibri" w:eastAsia="Calibri" w:hAnsi="Calibri" w:cs="Calibri"/>
          <w:color w:val="000000"/>
          <w:sz w:val="22"/>
          <w:szCs w:val="22"/>
        </w:rPr>
        <w:t>vers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des objectifs communs.</w:t>
      </w:r>
    </w:p>
    <w:p w14:paraId="69B3D7ED" w14:textId="5C9F4CD2" w:rsidR="00B76159" w:rsidRDefault="00B76159" w:rsidP="00FF4CF3">
      <w:pPr>
        <w:pStyle w:val="Titre2"/>
        <w:rPr>
          <w:rFonts w:eastAsia="Calibri"/>
        </w:rPr>
      </w:pPr>
      <w:r>
        <w:rPr>
          <w:rFonts w:eastAsia="Calibri"/>
        </w:rPr>
        <w:t>Objectifs</w:t>
      </w:r>
    </w:p>
    <w:p w14:paraId="336F8454" w14:textId="376136F3" w:rsidR="00B76159" w:rsidRDefault="00B76159" w:rsidP="00B7615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s’appuyant sur ces valeurs, nous avons formulé </w:t>
      </w:r>
      <w:r w:rsidR="005353D4">
        <w:rPr>
          <w:rFonts w:ascii="Calibri" w:eastAsia="Calibri" w:hAnsi="Calibri" w:cs="Calibri"/>
          <w:sz w:val="22"/>
          <w:szCs w:val="22"/>
        </w:rPr>
        <w:t>quatre</w:t>
      </w:r>
      <w:r>
        <w:rPr>
          <w:rFonts w:ascii="Calibri" w:eastAsia="Calibri" w:hAnsi="Calibri" w:cs="Calibri"/>
          <w:sz w:val="22"/>
          <w:szCs w:val="22"/>
        </w:rPr>
        <w:t xml:space="preserve"> grands objectifs et propositions de moyens associés :</w:t>
      </w:r>
    </w:p>
    <w:p w14:paraId="6CF83828" w14:textId="5A1707DD" w:rsidR="000E3FC3" w:rsidRDefault="00CF510B" w:rsidP="000E3FC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 w:rsidR="00447659">
        <w:rPr>
          <w:rFonts w:ascii="Calibri" w:eastAsia="Calibri" w:hAnsi="Calibri" w:cs="Calibri"/>
          <w:b/>
          <w:bCs/>
          <w:color w:val="000000"/>
          <w:sz w:val="22"/>
          <w:szCs w:val="22"/>
        </w:rPr>
        <w:t>méliorer</w:t>
      </w:r>
      <w:r w:rsidR="00137312">
        <w:rPr>
          <w:rFonts w:ascii="Calibri" w:eastAsia="Calibri" w:hAnsi="Calibri" w:cs="Calibri"/>
          <w:b/>
          <w:bCs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13731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à l’échelle du territoire,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l</w:t>
      </w:r>
      <w:r w:rsidR="00447659">
        <w:rPr>
          <w:rFonts w:ascii="Calibri" w:eastAsia="Calibri" w:hAnsi="Calibri" w:cs="Calibri"/>
          <w:b/>
          <w:bCs/>
          <w:color w:val="000000"/>
          <w:sz w:val="22"/>
          <w:szCs w:val="22"/>
        </w:rPr>
        <w:t>a desserte en transport actif</w:t>
      </w:r>
      <w:r w:rsidR="0053769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, </w:t>
      </w:r>
      <w:r w:rsidR="0044765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collectif </w:t>
      </w:r>
      <w:r w:rsidR="0053769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et adapté </w:t>
      </w:r>
      <w:r w:rsidR="000E3FC3">
        <w:rPr>
          <w:rFonts w:ascii="Calibri" w:eastAsia="Calibri" w:hAnsi="Calibri" w:cs="Calibri"/>
          <w:sz w:val="22"/>
          <w:szCs w:val="22"/>
        </w:rPr>
        <w:t>en</w:t>
      </w:r>
      <w:r w:rsidR="005353D4">
        <w:rPr>
          <w:rFonts w:ascii="Calibri" w:eastAsia="Calibri" w:hAnsi="Calibri" w:cs="Calibri"/>
          <w:sz w:val="22"/>
          <w:szCs w:val="22"/>
        </w:rPr>
        <w:t> </w:t>
      </w:r>
      <w:r w:rsidR="000E3FC3">
        <w:rPr>
          <w:rFonts w:ascii="Calibri" w:eastAsia="Calibri" w:hAnsi="Calibri" w:cs="Calibri"/>
          <w:sz w:val="22"/>
          <w:szCs w:val="22"/>
        </w:rPr>
        <w:t>:</w:t>
      </w:r>
    </w:p>
    <w:p w14:paraId="098F5311" w14:textId="6BAA78B5" w:rsidR="000E3FC3" w:rsidRPr="00091F68" w:rsidRDefault="000E3FC3" w:rsidP="00091F68">
      <w:pPr>
        <w:pStyle w:val="Paragraphedeliste"/>
        <w:numPr>
          <w:ilvl w:val="1"/>
          <w:numId w:val="27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091F68">
        <w:rPr>
          <w:rFonts w:ascii="Calibri" w:eastAsia="Calibri" w:hAnsi="Calibri" w:cs="Calibri"/>
          <w:sz w:val="22"/>
          <w:szCs w:val="22"/>
        </w:rPr>
        <w:t>Effectuant au préalable une cartographie</w:t>
      </w:r>
      <w:r w:rsidR="00537694">
        <w:rPr>
          <w:rFonts w:ascii="Calibri" w:eastAsia="Calibri" w:hAnsi="Calibri" w:cs="Calibri"/>
          <w:sz w:val="22"/>
          <w:szCs w:val="22"/>
        </w:rPr>
        <w:t>,</w:t>
      </w:r>
      <w:r w:rsidRPr="00091F68">
        <w:rPr>
          <w:rFonts w:ascii="Calibri" w:eastAsia="Calibri" w:hAnsi="Calibri" w:cs="Calibri"/>
          <w:sz w:val="22"/>
          <w:szCs w:val="22"/>
        </w:rPr>
        <w:t xml:space="preserve"> </w:t>
      </w:r>
      <w:r w:rsidR="00537694" w:rsidRPr="00D33058">
        <w:rPr>
          <w:rFonts w:ascii="Calibri" w:eastAsia="Calibri" w:hAnsi="Calibri" w:cs="Calibri"/>
          <w:sz w:val="22"/>
          <w:szCs w:val="22"/>
        </w:rPr>
        <w:t>à l’échelle de la ville</w:t>
      </w:r>
      <w:r w:rsidR="00537694">
        <w:rPr>
          <w:rFonts w:ascii="Calibri" w:eastAsia="Calibri" w:hAnsi="Calibri" w:cs="Calibri"/>
          <w:sz w:val="22"/>
          <w:szCs w:val="22"/>
        </w:rPr>
        <w:t xml:space="preserve">, </w:t>
      </w:r>
      <w:r w:rsidR="00447659">
        <w:rPr>
          <w:rFonts w:ascii="Calibri" w:eastAsia="Calibri" w:hAnsi="Calibri" w:cs="Calibri"/>
          <w:sz w:val="22"/>
          <w:szCs w:val="22"/>
        </w:rPr>
        <w:t>de la desserte en</w:t>
      </w:r>
      <w:r w:rsidR="00113470" w:rsidRPr="00CF510B">
        <w:rPr>
          <w:rFonts w:ascii="Calibri" w:eastAsia="Calibri" w:hAnsi="Calibri" w:cs="Calibri"/>
          <w:sz w:val="22"/>
          <w:szCs w:val="22"/>
        </w:rPr>
        <w:t xml:space="preserve"> </w:t>
      </w:r>
      <w:r w:rsidR="00447659">
        <w:rPr>
          <w:rFonts w:ascii="Calibri" w:eastAsia="Calibri" w:hAnsi="Calibri" w:cs="Calibri"/>
          <w:sz w:val="22"/>
          <w:szCs w:val="22"/>
        </w:rPr>
        <w:t>transport actif</w:t>
      </w:r>
      <w:r w:rsidR="00537694">
        <w:rPr>
          <w:rFonts w:ascii="Calibri" w:eastAsia="Calibri" w:hAnsi="Calibri" w:cs="Calibri"/>
          <w:sz w:val="22"/>
          <w:szCs w:val="22"/>
        </w:rPr>
        <w:t>,</w:t>
      </w:r>
      <w:r w:rsidR="00447659">
        <w:rPr>
          <w:rFonts w:ascii="Calibri" w:eastAsia="Calibri" w:hAnsi="Calibri" w:cs="Calibri"/>
          <w:sz w:val="22"/>
          <w:szCs w:val="22"/>
        </w:rPr>
        <w:t xml:space="preserve"> </w:t>
      </w:r>
      <w:r w:rsidR="00537694">
        <w:rPr>
          <w:rFonts w:ascii="Calibri" w:eastAsia="Calibri" w:hAnsi="Calibri" w:cs="Calibri"/>
          <w:sz w:val="22"/>
          <w:szCs w:val="22"/>
        </w:rPr>
        <w:t xml:space="preserve">collectif </w:t>
      </w:r>
      <w:r w:rsidR="00447659">
        <w:rPr>
          <w:rFonts w:ascii="Calibri" w:eastAsia="Calibri" w:hAnsi="Calibri" w:cs="Calibri"/>
          <w:sz w:val="22"/>
          <w:szCs w:val="22"/>
        </w:rPr>
        <w:t xml:space="preserve">et adapté </w:t>
      </w:r>
      <w:r w:rsidR="00C637FE" w:rsidRPr="00CF510B">
        <w:rPr>
          <w:rFonts w:ascii="Calibri" w:eastAsia="Calibri" w:hAnsi="Calibri" w:cs="Calibri"/>
          <w:sz w:val="22"/>
          <w:szCs w:val="22"/>
        </w:rPr>
        <w:t xml:space="preserve">donnant </w:t>
      </w:r>
      <w:r w:rsidR="00113470" w:rsidRPr="00CF510B">
        <w:rPr>
          <w:rFonts w:ascii="Calibri" w:eastAsia="Calibri" w:hAnsi="Calibri" w:cs="Calibri"/>
          <w:sz w:val="22"/>
          <w:szCs w:val="22"/>
        </w:rPr>
        <w:t>accès aux</w:t>
      </w:r>
      <w:r w:rsidR="00447659">
        <w:rPr>
          <w:rFonts w:ascii="Calibri" w:eastAsia="Calibri" w:hAnsi="Calibri" w:cs="Calibri"/>
          <w:sz w:val="22"/>
          <w:szCs w:val="22"/>
        </w:rPr>
        <w:t xml:space="preserve"> principaux</w:t>
      </w:r>
      <w:r w:rsidR="00113470" w:rsidRPr="00CF510B">
        <w:rPr>
          <w:rFonts w:ascii="Calibri" w:eastAsia="Calibri" w:hAnsi="Calibri" w:cs="Calibri"/>
          <w:sz w:val="22"/>
          <w:szCs w:val="22"/>
        </w:rPr>
        <w:t xml:space="preserve"> lieux de destination et </w:t>
      </w:r>
      <w:r w:rsidRPr="00091F68">
        <w:rPr>
          <w:rFonts w:ascii="Calibri" w:eastAsia="Calibri" w:hAnsi="Calibri" w:cs="Calibri"/>
          <w:sz w:val="22"/>
          <w:szCs w:val="22"/>
        </w:rPr>
        <w:t>de services de proximité;</w:t>
      </w:r>
    </w:p>
    <w:p w14:paraId="5A726274" w14:textId="17D8A912" w:rsidR="000E3FC3" w:rsidRPr="00091F68" w:rsidRDefault="00C637FE" w:rsidP="00091F68">
      <w:pPr>
        <w:pStyle w:val="Paragraphedeliste"/>
        <w:numPr>
          <w:ilvl w:val="1"/>
          <w:numId w:val="27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CF510B">
        <w:rPr>
          <w:rFonts w:ascii="Calibri" w:eastAsia="Calibri" w:hAnsi="Calibri" w:cs="Calibri"/>
          <w:sz w:val="22"/>
          <w:szCs w:val="22"/>
        </w:rPr>
        <w:t>Facilitant l’accès</w:t>
      </w:r>
      <w:r w:rsidR="000E3FC3" w:rsidRPr="00091F68">
        <w:rPr>
          <w:rFonts w:ascii="Calibri" w:eastAsia="Calibri" w:hAnsi="Calibri" w:cs="Calibri"/>
          <w:sz w:val="22"/>
          <w:szCs w:val="22"/>
        </w:rPr>
        <w:t xml:space="preserve"> </w:t>
      </w:r>
      <w:r w:rsidRPr="00CF510B">
        <w:rPr>
          <w:rFonts w:ascii="Calibri" w:eastAsia="Calibri" w:hAnsi="Calibri" w:cs="Calibri"/>
          <w:sz w:val="22"/>
          <w:szCs w:val="22"/>
        </w:rPr>
        <w:t xml:space="preserve">à ces lieux </w:t>
      </w:r>
      <w:r w:rsidR="000E3FC3" w:rsidRPr="00091F68">
        <w:rPr>
          <w:rFonts w:ascii="Calibri" w:eastAsia="Calibri" w:hAnsi="Calibri" w:cs="Calibri"/>
          <w:sz w:val="22"/>
          <w:szCs w:val="22"/>
        </w:rPr>
        <w:t xml:space="preserve">par </w:t>
      </w:r>
      <w:r w:rsidR="00CF510B" w:rsidRPr="00CF510B">
        <w:rPr>
          <w:rFonts w:ascii="Calibri" w:eastAsia="Calibri" w:hAnsi="Calibri" w:cs="Calibri"/>
          <w:sz w:val="22"/>
          <w:szCs w:val="22"/>
        </w:rPr>
        <w:t>l’amélioration de la desserte en</w:t>
      </w:r>
      <w:r w:rsidR="000E3FC3" w:rsidRPr="00091F68">
        <w:rPr>
          <w:rFonts w:ascii="Calibri" w:eastAsia="Calibri" w:hAnsi="Calibri" w:cs="Calibri"/>
          <w:sz w:val="22"/>
          <w:szCs w:val="22"/>
        </w:rPr>
        <w:t xml:space="preserve"> transport collectif </w:t>
      </w:r>
      <w:r w:rsidR="00447659">
        <w:rPr>
          <w:rFonts w:ascii="Calibri" w:eastAsia="Calibri" w:hAnsi="Calibri" w:cs="Calibri"/>
          <w:sz w:val="22"/>
          <w:szCs w:val="22"/>
        </w:rPr>
        <w:t xml:space="preserve">et adapté </w:t>
      </w:r>
      <w:r w:rsidR="000E3FC3" w:rsidRPr="00091F68">
        <w:rPr>
          <w:rFonts w:ascii="Calibri" w:eastAsia="Calibri" w:hAnsi="Calibri" w:cs="Calibri"/>
          <w:sz w:val="22"/>
          <w:szCs w:val="22"/>
        </w:rPr>
        <w:t>et des aménagements de mobilité active;</w:t>
      </w:r>
    </w:p>
    <w:p w14:paraId="7137ED94" w14:textId="3B197AFD" w:rsidR="000E3FC3" w:rsidRDefault="00C637FE" w:rsidP="000E3FC3">
      <w:pPr>
        <w:pStyle w:val="Paragraphedeliste"/>
        <w:numPr>
          <w:ilvl w:val="1"/>
          <w:numId w:val="27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CF510B">
        <w:rPr>
          <w:rFonts w:ascii="Calibri" w:eastAsia="Calibri" w:hAnsi="Calibri" w:cs="Calibri"/>
          <w:sz w:val="22"/>
          <w:szCs w:val="22"/>
        </w:rPr>
        <w:t>Aménag</w:t>
      </w:r>
      <w:r w:rsidR="00CF510B" w:rsidRPr="00CF510B">
        <w:rPr>
          <w:rFonts w:ascii="Calibri" w:eastAsia="Calibri" w:hAnsi="Calibri" w:cs="Calibri"/>
          <w:sz w:val="22"/>
          <w:szCs w:val="22"/>
        </w:rPr>
        <w:t>eant</w:t>
      </w:r>
      <w:r w:rsidR="000E3FC3" w:rsidRPr="00091F68">
        <w:rPr>
          <w:rFonts w:ascii="Calibri" w:eastAsia="Calibri" w:hAnsi="Calibri" w:cs="Calibri"/>
          <w:sz w:val="22"/>
          <w:szCs w:val="22"/>
        </w:rPr>
        <w:t xml:space="preserve"> de nouveaux pôles </w:t>
      </w:r>
      <w:r w:rsidR="00CF510B" w:rsidRPr="00CF510B">
        <w:rPr>
          <w:rFonts w:ascii="Calibri" w:eastAsia="Calibri" w:hAnsi="Calibri" w:cs="Calibri"/>
          <w:sz w:val="22"/>
          <w:szCs w:val="22"/>
        </w:rPr>
        <w:t>intermodaux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E3FC3" w:rsidRPr="00091F68">
        <w:rPr>
          <w:rFonts w:ascii="Calibri" w:eastAsia="Calibri" w:hAnsi="Calibri" w:cs="Calibri"/>
          <w:sz w:val="22"/>
          <w:szCs w:val="22"/>
        </w:rPr>
        <w:t xml:space="preserve">en fonction des besoins et </w:t>
      </w:r>
      <w:r w:rsidR="00CF510B">
        <w:rPr>
          <w:rFonts w:ascii="Calibri" w:eastAsia="Calibri" w:hAnsi="Calibri" w:cs="Calibri"/>
          <w:sz w:val="22"/>
          <w:szCs w:val="22"/>
        </w:rPr>
        <w:t xml:space="preserve">des opportunités, et </w:t>
      </w:r>
      <w:r w:rsidR="000E3FC3" w:rsidRPr="00091F68">
        <w:rPr>
          <w:rFonts w:ascii="Calibri" w:eastAsia="Calibri" w:hAnsi="Calibri" w:cs="Calibri"/>
          <w:sz w:val="22"/>
          <w:szCs w:val="22"/>
        </w:rPr>
        <w:t>en s’inspirant des meilleur</w:t>
      </w:r>
      <w:r w:rsidR="00542ACB">
        <w:rPr>
          <w:rFonts w:ascii="Calibri" w:eastAsia="Calibri" w:hAnsi="Calibri" w:cs="Calibri"/>
          <w:sz w:val="22"/>
          <w:szCs w:val="22"/>
        </w:rPr>
        <w:t>e</w:t>
      </w:r>
      <w:r w:rsidR="000E3FC3" w:rsidRPr="00091F68">
        <w:rPr>
          <w:rFonts w:ascii="Calibri" w:eastAsia="Calibri" w:hAnsi="Calibri" w:cs="Calibri"/>
          <w:sz w:val="22"/>
          <w:szCs w:val="22"/>
        </w:rPr>
        <w:t>s pratiques</w:t>
      </w:r>
      <w:r w:rsidR="00537694">
        <w:rPr>
          <w:rFonts w:ascii="Calibri" w:eastAsia="Calibri" w:hAnsi="Calibri" w:cs="Calibri"/>
          <w:sz w:val="22"/>
          <w:szCs w:val="22"/>
        </w:rPr>
        <w:t>;</w:t>
      </w:r>
    </w:p>
    <w:p w14:paraId="52A9118E" w14:textId="4D654446" w:rsidR="00447659" w:rsidRPr="00091F68" w:rsidRDefault="004A5A7B" w:rsidP="00091F68">
      <w:pPr>
        <w:pStyle w:val="Paragraphedeliste"/>
        <w:numPr>
          <w:ilvl w:val="1"/>
          <w:numId w:val="27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Arrimant</w:t>
      </w:r>
      <w:r w:rsidR="00447659">
        <w:rPr>
          <w:rFonts w:ascii="Calibri" w:eastAsia="Calibri" w:hAnsi="Calibri" w:cs="Calibri"/>
          <w:sz w:val="22"/>
          <w:szCs w:val="22"/>
        </w:rPr>
        <w:t xml:space="preserve"> les nouveaux développements </w:t>
      </w:r>
      <w:r>
        <w:rPr>
          <w:rFonts w:ascii="Calibri" w:eastAsia="Calibri" w:hAnsi="Calibri" w:cs="Calibri"/>
          <w:sz w:val="22"/>
          <w:szCs w:val="22"/>
        </w:rPr>
        <w:t>à</w:t>
      </w:r>
      <w:r w:rsidR="00447659">
        <w:rPr>
          <w:rFonts w:ascii="Calibri" w:eastAsia="Calibri" w:hAnsi="Calibri" w:cs="Calibri"/>
          <w:sz w:val="22"/>
          <w:szCs w:val="22"/>
        </w:rPr>
        <w:t xml:space="preserve"> la desserte en </w:t>
      </w:r>
      <w:r>
        <w:rPr>
          <w:rFonts w:ascii="Calibri" w:eastAsia="Calibri" w:hAnsi="Calibri" w:cs="Calibri"/>
          <w:sz w:val="22"/>
          <w:szCs w:val="22"/>
        </w:rPr>
        <w:t xml:space="preserve">services de proximité et de </w:t>
      </w:r>
      <w:r w:rsidR="00447659">
        <w:rPr>
          <w:rFonts w:ascii="Calibri" w:eastAsia="Calibri" w:hAnsi="Calibri" w:cs="Calibri"/>
          <w:sz w:val="22"/>
          <w:szCs w:val="22"/>
        </w:rPr>
        <w:t>transport actif, collectif et adapté.</w:t>
      </w:r>
    </w:p>
    <w:p w14:paraId="58344D33" w14:textId="52203934" w:rsidR="00B76159" w:rsidRDefault="00B76159" w:rsidP="00B7615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Améliorer les infrastructures de mobilité active et </w:t>
      </w:r>
      <w:r w:rsidR="0060144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de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transport collectif</w:t>
      </w:r>
      <w:r w:rsidR="00FB1A11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et adapté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en</w:t>
      </w:r>
      <w:r w:rsidR="005353D4"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698290B1" w14:textId="31196346" w:rsidR="00B76159" w:rsidRDefault="00B76159" w:rsidP="00091F68">
      <w:pPr>
        <w:numPr>
          <w:ilvl w:val="1"/>
          <w:numId w:val="25"/>
        </w:numPr>
        <w:spacing w:before="120"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Répertoriant, avec la </w:t>
      </w:r>
      <w:r w:rsidR="00FB1A11">
        <w:rPr>
          <w:rFonts w:ascii="Calibri" w:eastAsia="Calibri" w:hAnsi="Calibri" w:cs="Calibri"/>
          <w:sz w:val="22"/>
          <w:szCs w:val="22"/>
        </w:rPr>
        <w:t>communauté</w:t>
      </w:r>
      <w:r>
        <w:rPr>
          <w:rFonts w:ascii="Calibri" w:eastAsia="Calibri" w:hAnsi="Calibri" w:cs="Calibri"/>
          <w:sz w:val="22"/>
          <w:szCs w:val="22"/>
        </w:rPr>
        <w:t xml:space="preserve">, les obstacles à la mobilité, </w:t>
      </w:r>
      <w:r w:rsidR="00455B1F">
        <w:rPr>
          <w:rFonts w:ascii="Calibri" w:eastAsia="Calibri" w:hAnsi="Calibri" w:cs="Calibri"/>
          <w:sz w:val="22"/>
          <w:szCs w:val="22"/>
        </w:rPr>
        <w:t>afin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55B1F">
        <w:rPr>
          <w:rFonts w:ascii="Calibri" w:eastAsia="Calibri" w:hAnsi="Calibri" w:cs="Calibri"/>
          <w:sz w:val="22"/>
          <w:szCs w:val="22"/>
        </w:rPr>
        <w:t>d’établir</w:t>
      </w:r>
      <w:r>
        <w:rPr>
          <w:rFonts w:ascii="Calibri" w:eastAsia="Calibri" w:hAnsi="Calibri" w:cs="Calibri"/>
          <w:sz w:val="22"/>
          <w:szCs w:val="22"/>
        </w:rPr>
        <w:t xml:space="preserve"> les priorités d’action pour les corriger</w:t>
      </w:r>
      <w:r w:rsidR="004A5A7B">
        <w:rPr>
          <w:rFonts w:ascii="Calibri" w:eastAsia="Calibri" w:hAnsi="Calibri" w:cs="Calibri"/>
          <w:sz w:val="22"/>
          <w:szCs w:val="22"/>
        </w:rPr>
        <w:t>;</w:t>
      </w:r>
    </w:p>
    <w:p w14:paraId="50F5B71C" w14:textId="6D050511" w:rsidR="00B76159" w:rsidRDefault="00B76159" w:rsidP="00091F68">
      <w:pPr>
        <w:numPr>
          <w:ilvl w:val="1"/>
          <w:numId w:val="25"/>
        </w:numPr>
        <w:spacing w:before="120"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Appliquant les meilleurs standards </w:t>
      </w:r>
      <w:r w:rsidR="000E3FC3">
        <w:rPr>
          <w:rFonts w:ascii="Calibri" w:eastAsia="Calibri" w:hAnsi="Calibri" w:cs="Calibri"/>
          <w:sz w:val="22"/>
          <w:szCs w:val="22"/>
        </w:rPr>
        <w:t xml:space="preserve">reconnus </w:t>
      </w:r>
      <w:r>
        <w:rPr>
          <w:rFonts w:ascii="Calibri" w:eastAsia="Calibri" w:hAnsi="Calibri" w:cs="Calibri"/>
          <w:sz w:val="22"/>
          <w:szCs w:val="22"/>
        </w:rPr>
        <w:t>en matière d’accessibilité universelle et de sécurité pour l</w:t>
      </w:r>
      <w:r w:rsidR="00455B1F">
        <w:rPr>
          <w:rFonts w:ascii="Calibri" w:eastAsia="Calibri" w:hAnsi="Calibri" w:cs="Calibri"/>
          <w:sz w:val="22"/>
          <w:szCs w:val="22"/>
        </w:rPr>
        <w:t xml:space="preserve">es nouveaux aménagements et la </w:t>
      </w:r>
      <w:r>
        <w:rPr>
          <w:rFonts w:ascii="Calibri" w:eastAsia="Calibri" w:hAnsi="Calibri" w:cs="Calibri"/>
          <w:sz w:val="22"/>
          <w:szCs w:val="22"/>
        </w:rPr>
        <w:t>mise à niveau des infrastructures</w:t>
      </w:r>
      <w:r w:rsidR="004A5A7B">
        <w:rPr>
          <w:rFonts w:ascii="Calibri" w:eastAsia="Calibri" w:hAnsi="Calibri" w:cs="Calibri"/>
          <w:sz w:val="22"/>
          <w:szCs w:val="22"/>
        </w:rPr>
        <w:t>;</w:t>
      </w:r>
    </w:p>
    <w:p w14:paraId="7D7E7AB8" w14:textId="04CA7B89" w:rsidR="00555F78" w:rsidRDefault="00B76159" w:rsidP="000E3FC3">
      <w:pPr>
        <w:numPr>
          <w:ilvl w:val="1"/>
          <w:numId w:val="25"/>
        </w:numPr>
        <w:spacing w:before="120" w:after="24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Installant des équipements facilitant les modes actifs </w:t>
      </w:r>
      <w:r w:rsidR="004A5A7B">
        <w:rPr>
          <w:rFonts w:ascii="Calibri" w:eastAsia="Calibri" w:hAnsi="Calibri" w:cs="Calibri"/>
          <w:sz w:val="22"/>
          <w:szCs w:val="22"/>
        </w:rPr>
        <w:t>à proximité</w:t>
      </w:r>
      <w:r>
        <w:rPr>
          <w:rFonts w:ascii="Calibri" w:eastAsia="Calibri" w:hAnsi="Calibri" w:cs="Calibri"/>
          <w:sz w:val="22"/>
          <w:szCs w:val="22"/>
        </w:rPr>
        <w:t xml:space="preserve"> des pôles </w:t>
      </w:r>
      <w:r w:rsidR="004A5A7B">
        <w:rPr>
          <w:rFonts w:ascii="Calibri" w:eastAsia="Calibri" w:hAnsi="Calibri" w:cs="Calibri"/>
          <w:sz w:val="22"/>
          <w:szCs w:val="22"/>
        </w:rPr>
        <w:t>intermodaux</w:t>
      </w:r>
      <w:r w:rsidR="000E3FC3">
        <w:rPr>
          <w:rFonts w:ascii="Calibri" w:eastAsia="Calibri" w:hAnsi="Calibri" w:cs="Calibri"/>
          <w:sz w:val="22"/>
          <w:szCs w:val="22"/>
        </w:rPr>
        <w:t xml:space="preserve"> et </w:t>
      </w:r>
      <w:r w:rsidR="004A5A7B">
        <w:rPr>
          <w:rFonts w:ascii="Calibri" w:eastAsia="Calibri" w:hAnsi="Calibri" w:cs="Calibri"/>
          <w:sz w:val="22"/>
          <w:szCs w:val="22"/>
        </w:rPr>
        <w:t>des lieux de services.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10E345F" w14:textId="5C2F15D0" w:rsidR="00B76159" w:rsidRDefault="00B76159" w:rsidP="00B7615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Faire découvrir les modes de transport actifs</w:t>
      </w:r>
      <w:r w:rsidR="004A5A7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collectifs </w:t>
      </w:r>
      <w:r w:rsidR="004A5A7B">
        <w:rPr>
          <w:rFonts w:ascii="Calibri" w:eastAsia="Calibri" w:hAnsi="Calibri" w:cs="Calibri"/>
          <w:b/>
          <w:bCs/>
          <w:color w:val="000000"/>
          <w:sz w:val="22"/>
          <w:szCs w:val="22"/>
        </w:rPr>
        <w:t>et adapté</w:t>
      </w:r>
      <w:r w:rsidR="005353D4"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 w:rsidR="004A5A7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 w:rsidR="005353D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5317EA3D" w14:textId="40ADC708" w:rsidR="00772FE9" w:rsidRPr="00967809" w:rsidRDefault="00772FE9" w:rsidP="00772FE9">
      <w:pPr>
        <w:pStyle w:val="Paragraphedeliste"/>
        <w:numPr>
          <w:ilvl w:val="1"/>
          <w:numId w:val="28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Pr="00967809">
        <w:rPr>
          <w:rFonts w:ascii="Calibri" w:eastAsia="Calibri" w:hAnsi="Calibri" w:cs="Calibri"/>
          <w:sz w:val="22"/>
          <w:szCs w:val="22"/>
        </w:rPr>
        <w:t>émystifi</w:t>
      </w:r>
      <w:r>
        <w:rPr>
          <w:rFonts w:ascii="Calibri" w:eastAsia="Calibri" w:hAnsi="Calibri" w:cs="Calibri"/>
          <w:sz w:val="22"/>
          <w:szCs w:val="22"/>
        </w:rPr>
        <w:t xml:space="preserve">ant </w:t>
      </w:r>
      <w:r w:rsidRPr="00967809">
        <w:rPr>
          <w:rFonts w:ascii="Calibri" w:eastAsia="Calibri" w:hAnsi="Calibri" w:cs="Calibri"/>
          <w:sz w:val="22"/>
          <w:szCs w:val="22"/>
        </w:rPr>
        <w:t xml:space="preserve">le fonctionnement des différents modes et </w:t>
      </w:r>
      <w:r>
        <w:rPr>
          <w:rFonts w:ascii="Calibri" w:eastAsia="Calibri" w:hAnsi="Calibri" w:cs="Calibri"/>
          <w:sz w:val="22"/>
          <w:szCs w:val="22"/>
        </w:rPr>
        <w:t xml:space="preserve">en faisant </w:t>
      </w:r>
      <w:r w:rsidRPr="00967809">
        <w:rPr>
          <w:rFonts w:ascii="Calibri" w:eastAsia="Calibri" w:hAnsi="Calibri" w:cs="Calibri"/>
          <w:sz w:val="22"/>
          <w:szCs w:val="22"/>
        </w:rPr>
        <w:t>la promotion des retombées positives de leur utilisation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8FBD6E8" w14:textId="485E3559" w:rsidR="00B76159" w:rsidRPr="00091F68" w:rsidRDefault="00B76159" w:rsidP="00091F68">
      <w:pPr>
        <w:pStyle w:val="Paragraphedeliste"/>
        <w:numPr>
          <w:ilvl w:val="1"/>
          <w:numId w:val="28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091F68">
        <w:rPr>
          <w:rFonts w:ascii="Calibri" w:eastAsia="Calibri" w:hAnsi="Calibri" w:cs="Calibri"/>
          <w:sz w:val="22"/>
          <w:szCs w:val="22"/>
        </w:rPr>
        <w:t xml:space="preserve">Développant des </w:t>
      </w:r>
      <w:r w:rsidR="00772FE9" w:rsidRPr="00091F68">
        <w:rPr>
          <w:rFonts w:ascii="Calibri" w:eastAsia="Calibri" w:hAnsi="Calibri" w:cs="Calibri"/>
          <w:sz w:val="22"/>
          <w:szCs w:val="22"/>
        </w:rPr>
        <w:t>acti</w:t>
      </w:r>
      <w:r w:rsidR="00772FE9">
        <w:rPr>
          <w:rFonts w:ascii="Calibri" w:eastAsia="Calibri" w:hAnsi="Calibri" w:cs="Calibri"/>
          <w:sz w:val="22"/>
          <w:szCs w:val="22"/>
        </w:rPr>
        <w:t>vités</w:t>
      </w:r>
      <w:r w:rsidR="00772FE9" w:rsidRPr="00091F68">
        <w:rPr>
          <w:rFonts w:ascii="Calibri" w:eastAsia="Calibri" w:hAnsi="Calibri" w:cs="Calibri"/>
          <w:sz w:val="22"/>
          <w:szCs w:val="22"/>
        </w:rPr>
        <w:t xml:space="preserve"> </w:t>
      </w:r>
      <w:r w:rsidRPr="00091F68">
        <w:rPr>
          <w:rFonts w:ascii="Calibri" w:eastAsia="Calibri" w:hAnsi="Calibri" w:cs="Calibri"/>
          <w:sz w:val="22"/>
          <w:szCs w:val="22"/>
        </w:rPr>
        <w:t>visant à favoriser la découverte des différents modes (ex</w:t>
      </w:r>
      <w:r w:rsidR="004A5A7B">
        <w:rPr>
          <w:rFonts w:ascii="Calibri" w:eastAsia="Calibri" w:hAnsi="Calibri" w:cs="Calibri"/>
          <w:sz w:val="22"/>
          <w:szCs w:val="22"/>
        </w:rPr>
        <w:t>emple</w:t>
      </w:r>
      <w:r w:rsidR="005353D4">
        <w:rPr>
          <w:rFonts w:ascii="Calibri" w:eastAsia="Calibri" w:hAnsi="Calibri" w:cs="Calibri"/>
          <w:sz w:val="22"/>
          <w:szCs w:val="22"/>
        </w:rPr>
        <w:t> </w:t>
      </w:r>
      <w:r w:rsidRPr="00091F68">
        <w:rPr>
          <w:rFonts w:ascii="Calibri" w:eastAsia="Calibri" w:hAnsi="Calibri" w:cs="Calibri"/>
          <w:sz w:val="22"/>
          <w:szCs w:val="22"/>
        </w:rPr>
        <w:t>: mentorat</w:t>
      </w:r>
      <w:r w:rsidR="00772FE9">
        <w:rPr>
          <w:rFonts w:ascii="Calibri" w:eastAsia="Calibri" w:hAnsi="Calibri" w:cs="Calibri"/>
          <w:sz w:val="22"/>
          <w:szCs w:val="22"/>
        </w:rPr>
        <w:t>, accompagnement</w:t>
      </w:r>
      <w:r w:rsidR="004A5A7B">
        <w:rPr>
          <w:rFonts w:ascii="Calibri" w:eastAsia="Calibri" w:hAnsi="Calibri" w:cs="Calibri"/>
          <w:sz w:val="22"/>
          <w:szCs w:val="22"/>
        </w:rPr>
        <w:t xml:space="preserve"> pour le transport adapté</w:t>
      </w:r>
      <w:r w:rsidRPr="00091F68">
        <w:rPr>
          <w:rFonts w:ascii="Calibri" w:eastAsia="Calibri" w:hAnsi="Calibri" w:cs="Calibri"/>
          <w:sz w:val="22"/>
          <w:szCs w:val="22"/>
        </w:rPr>
        <w:t>, essai de vélos électrique</w:t>
      </w:r>
      <w:r w:rsidR="00542ACB">
        <w:rPr>
          <w:rFonts w:ascii="Calibri" w:eastAsia="Calibri" w:hAnsi="Calibri" w:cs="Calibri"/>
          <w:sz w:val="22"/>
          <w:szCs w:val="22"/>
        </w:rPr>
        <w:t>s</w:t>
      </w:r>
      <w:r w:rsidRPr="00091F68">
        <w:rPr>
          <w:rFonts w:ascii="Calibri" w:eastAsia="Calibri" w:hAnsi="Calibri" w:cs="Calibri"/>
          <w:sz w:val="22"/>
          <w:szCs w:val="22"/>
        </w:rPr>
        <w:t>, rally</w:t>
      </w:r>
      <w:r w:rsidR="00542ACB">
        <w:rPr>
          <w:rFonts w:ascii="Calibri" w:eastAsia="Calibri" w:hAnsi="Calibri" w:cs="Calibri"/>
          <w:sz w:val="22"/>
          <w:szCs w:val="22"/>
        </w:rPr>
        <w:t>e</w:t>
      </w:r>
      <w:r w:rsidRPr="00091F68">
        <w:rPr>
          <w:rFonts w:ascii="Calibri" w:eastAsia="Calibri" w:hAnsi="Calibri" w:cs="Calibri"/>
          <w:sz w:val="22"/>
          <w:szCs w:val="22"/>
        </w:rPr>
        <w:t>, cours de cyclistes avertis, carte d’accès à l’autopartage et au vélopartage, etc.);</w:t>
      </w:r>
    </w:p>
    <w:p w14:paraId="168CE942" w14:textId="297F1420" w:rsidR="00B76159" w:rsidRDefault="00772FE9" w:rsidP="002907C7">
      <w:pPr>
        <w:pStyle w:val="Paragraphedeliste"/>
        <w:numPr>
          <w:ilvl w:val="1"/>
          <w:numId w:val="28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Établissant, pour ces initiatives,</w:t>
      </w:r>
      <w:r w:rsidR="00B76159" w:rsidRPr="00091F6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des </w:t>
      </w:r>
      <w:r w:rsidR="00B76159" w:rsidRPr="00091F68">
        <w:rPr>
          <w:rFonts w:ascii="Calibri" w:eastAsia="Calibri" w:hAnsi="Calibri" w:cs="Calibri"/>
          <w:sz w:val="22"/>
          <w:szCs w:val="22"/>
        </w:rPr>
        <w:t xml:space="preserve">collaborations entre </w:t>
      </w:r>
      <w:r>
        <w:rPr>
          <w:rFonts w:ascii="Calibri" w:eastAsia="Calibri" w:hAnsi="Calibri" w:cs="Calibri"/>
          <w:sz w:val="22"/>
          <w:szCs w:val="22"/>
        </w:rPr>
        <w:t xml:space="preserve">la Ville, </w:t>
      </w:r>
      <w:r w:rsidR="00B76159" w:rsidRPr="00091F68">
        <w:rPr>
          <w:rFonts w:ascii="Calibri" w:eastAsia="Calibri" w:hAnsi="Calibri" w:cs="Calibri"/>
          <w:sz w:val="22"/>
          <w:szCs w:val="22"/>
        </w:rPr>
        <w:t>des employeurs, des institutions, des OBNL et des regroupements</w:t>
      </w:r>
      <w:r>
        <w:rPr>
          <w:rFonts w:ascii="Calibri" w:eastAsia="Calibri" w:hAnsi="Calibri" w:cs="Calibri"/>
          <w:sz w:val="22"/>
          <w:szCs w:val="22"/>
        </w:rPr>
        <w:t>.</w:t>
      </w:r>
      <w:r w:rsidR="00B76159" w:rsidRPr="00091F68">
        <w:rPr>
          <w:rFonts w:ascii="Calibri" w:eastAsia="Calibri" w:hAnsi="Calibri" w:cs="Calibri"/>
          <w:sz w:val="22"/>
          <w:szCs w:val="22"/>
        </w:rPr>
        <w:t xml:space="preserve"> </w:t>
      </w:r>
    </w:p>
    <w:p w14:paraId="1FE6FC2A" w14:textId="666D9F17" w:rsidR="00B76159" w:rsidRDefault="00B76159" w:rsidP="00B7615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Faciliter des actions communes en mobilité </w:t>
      </w:r>
      <w:r w:rsidR="007037AC">
        <w:rPr>
          <w:rFonts w:ascii="Calibri" w:eastAsia="Calibri" w:hAnsi="Calibri" w:cs="Calibri"/>
          <w:b/>
          <w:bCs/>
          <w:color w:val="000000"/>
          <w:sz w:val="22"/>
          <w:szCs w:val="22"/>
        </w:rPr>
        <w:t>durable et sécuritaire</w:t>
      </w:r>
      <w:r>
        <w:rPr>
          <w:rFonts w:ascii="Calibri" w:eastAsia="Calibri" w:hAnsi="Calibri" w:cs="Calibri"/>
          <w:sz w:val="22"/>
          <w:szCs w:val="22"/>
        </w:rPr>
        <w:t xml:space="preserve"> en</w:t>
      </w:r>
      <w:r w:rsidR="005353D4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CD81ECF" w14:textId="2BE9C716" w:rsidR="006F72D1" w:rsidRPr="00304C6E" w:rsidRDefault="006F72D1" w:rsidP="006F72D1">
      <w:pPr>
        <w:pStyle w:val="Paragraphedeliste"/>
        <w:numPr>
          <w:ilvl w:val="1"/>
          <w:numId w:val="29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304C6E">
        <w:rPr>
          <w:rFonts w:ascii="Calibri" w:eastAsia="Calibri" w:hAnsi="Calibri" w:cs="Calibri"/>
          <w:sz w:val="22"/>
          <w:szCs w:val="22"/>
        </w:rPr>
        <w:t xml:space="preserve">Créant un espace citoyen pour recueillir </w:t>
      </w:r>
      <w:r>
        <w:rPr>
          <w:rFonts w:ascii="Calibri" w:eastAsia="Calibri" w:hAnsi="Calibri" w:cs="Calibri"/>
          <w:sz w:val="22"/>
          <w:szCs w:val="22"/>
        </w:rPr>
        <w:t>l</w:t>
      </w:r>
      <w:r w:rsidRPr="00304C6E">
        <w:rPr>
          <w:rFonts w:ascii="Calibri" w:eastAsia="Calibri" w:hAnsi="Calibri" w:cs="Calibri"/>
          <w:sz w:val="22"/>
          <w:szCs w:val="22"/>
        </w:rPr>
        <w:t>es idées et suggestions de projets en mobilité durable</w:t>
      </w:r>
      <w:r w:rsidR="007037AC">
        <w:rPr>
          <w:rFonts w:ascii="Calibri" w:eastAsia="Calibri" w:hAnsi="Calibri" w:cs="Calibri"/>
          <w:sz w:val="22"/>
          <w:szCs w:val="22"/>
        </w:rPr>
        <w:t xml:space="preserve"> et sécuritaire</w:t>
      </w:r>
      <w:r w:rsidRPr="00304C6E">
        <w:rPr>
          <w:rFonts w:ascii="Calibri" w:eastAsia="Calibri" w:hAnsi="Calibri" w:cs="Calibri"/>
          <w:sz w:val="22"/>
          <w:szCs w:val="22"/>
        </w:rPr>
        <w:t>;</w:t>
      </w:r>
    </w:p>
    <w:p w14:paraId="703A82E3" w14:textId="526CA42F" w:rsidR="006F72D1" w:rsidRPr="004A0523" w:rsidRDefault="006F72D1" w:rsidP="006F72D1">
      <w:pPr>
        <w:pStyle w:val="Paragraphedeliste"/>
        <w:numPr>
          <w:ilvl w:val="1"/>
          <w:numId w:val="29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4A0523">
        <w:rPr>
          <w:rFonts w:ascii="Calibri" w:eastAsia="Calibri" w:hAnsi="Calibri" w:cs="Calibri"/>
          <w:sz w:val="22"/>
          <w:szCs w:val="22"/>
        </w:rPr>
        <w:t>Mobilisant les parties prenantes pour identifier des besoins communs et proposer des solutions concrètes pour y répondre, notamment pour mutualiser des ressources et optimiser les services de transport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B6490A6" w14:textId="32E266F5" w:rsidR="00B76159" w:rsidRPr="00091F68" w:rsidRDefault="00B76159" w:rsidP="00091F68">
      <w:pPr>
        <w:pStyle w:val="Paragraphedeliste"/>
        <w:numPr>
          <w:ilvl w:val="1"/>
          <w:numId w:val="29"/>
        </w:num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091F68">
        <w:rPr>
          <w:rFonts w:ascii="Calibri" w:eastAsia="Calibri" w:hAnsi="Calibri" w:cs="Calibri"/>
          <w:sz w:val="22"/>
          <w:szCs w:val="22"/>
        </w:rPr>
        <w:t xml:space="preserve">Établissant </w:t>
      </w:r>
      <w:r w:rsidR="00FF1F49" w:rsidRPr="00091F68">
        <w:rPr>
          <w:rFonts w:ascii="Calibri" w:eastAsia="Calibri" w:hAnsi="Calibri" w:cs="Calibri"/>
          <w:sz w:val="22"/>
          <w:szCs w:val="22"/>
        </w:rPr>
        <w:t>au sein de la Ville</w:t>
      </w:r>
      <w:r w:rsidR="00FF1F49">
        <w:rPr>
          <w:rFonts w:ascii="Calibri" w:eastAsia="Calibri" w:hAnsi="Calibri" w:cs="Calibri"/>
          <w:sz w:val="22"/>
          <w:szCs w:val="22"/>
        </w:rPr>
        <w:t>,</w:t>
      </w:r>
      <w:r w:rsidR="00FF1F49" w:rsidRPr="00091F68">
        <w:rPr>
          <w:rFonts w:ascii="Calibri" w:eastAsia="Calibri" w:hAnsi="Calibri" w:cs="Calibri"/>
          <w:sz w:val="22"/>
          <w:szCs w:val="22"/>
        </w:rPr>
        <w:t xml:space="preserve"> </w:t>
      </w:r>
      <w:r w:rsidRPr="00091F68">
        <w:rPr>
          <w:rFonts w:ascii="Calibri" w:eastAsia="Calibri" w:hAnsi="Calibri" w:cs="Calibri"/>
          <w:sz w:val="22"/>
          <w:szCs w:val="22"/>
        </w:rPr>
        <w:t>une coordination</w:t>
      </w:r>
      <w:r w:rsidR="00FF1F49">
        <w:rPr>
          <w:rFonts w:ascii="Calibri" w:eastAsia="Calibri" w:hAnsi="Calibri" w:cs="Calibri"/>
          <w:sz w:val="22"/>
          <w:szCs w:val="22"/>
        </w:rPr>
        <w:t xml:space="preserve"> destinée</w:t>
      </w:r>
      <w:r w:rsidR="00D65D87">
        <w:rPr>
          <w:rFonts w:ascii="Calibri" w:eastAsia="Calibri" w:hAnsi="Calibri" w:cs="Calibri"/>
          <w:sz w:val="22"/>
          <w:szCs w:val="22"/>
        </w:rPr>
        <w:t xml:space="preserve"> à </w:t>
      </w:r>
      <w:r w:rsidR="007037AC">
        <w:rPr>
          <w:rFonts w:ascii="Calibri" w:eastAsia="Calibri" w:hAnsi="Calibri" w:cs="Calibri"/>
          <w:sz w:val="22"/>
          <w:szCs w:val="22"/>
        </w:rPr>
        <w:t xml:space="preserve">animer l’espace citoyen, </w:t>
      </w:r>
      <w:r w:rsidRPr="00091F68">
        <w:rPr>
          <w:rFonts w:ascii="Calibri" w:eastAsia="Calibri" w:hAnsi="Calibri" w:cs="Calibri"/>
          <w:sz w:val="22"/>
          <w:szCs w:val="22"/>
        </w:rPr>
        <w:t xml:space="preserve">faciliter les collaborations et </w:t>
      </w:r>
      <w:r w:rsidR="007037AC">
        <w:rPr>
          <w:rFonts w:ascii="Calibri" w:eastAsia="Calibri" w:hAnsi="Calibri" w:cs="Calibri"/>
          <w:sz w:val="22"/>
          <w:szCs w:val="22"/>
        </w:rPr>
        <w:t xml:space="preserve">assurer </w:t>
      </w:r>
      <w:r w:rsidRPr="00091F68">
        <w:rPr>
          <w:rFonts w:ascii="Calibri" w:eastAsia="Calibri" w:hAnsi="Calibri" w:cs="Calibri"/>
          <w:sz w:val="22"/>
          <w:szCs w:val="22"/>
        </w:rPr>
        <w:t>la diffusion d’information</w:t>
      </w:r>
      <w:r w:rsidR="006F72D1">
        <w:rPr>
          <w:rFonts w:ascii="Calibri" w:eastAsia="Calibri" w:hAnsi="Calibri" w:cs="Calibri"/>
          <w:sz w:val="22"/>
          <w:szCs w:val="22"/>
        </w:rPr>
        <w:t>.</w:t>
      </w:r>
    </w:p>
    <w:p w14:paraId="20A4163A" w14:textId="77777777" w:rsidR="00B76159" w:rsidRDefault="00B76159" w:rsidP="00FF4CF3">
      <w:pPr>
        <w:pStyle w:val="Titre2"/>
        <w:rPr>
          <w:rFonts w:eastAsia="Calibri"/>
        </w:rPr>
      </w:pPr>
      <w:r>
        <w:rPr>
          <w:rFonts w:eastAsia="Calibri"/>
        </w:rPr>
        <w:t>Conclusion</w:t>
      </w:r>
    </w:p>
    <w:p w14:paraId="32D8EF61" w14:textId="2A76F13E" w:rsidR="007F7023" w:rsidRPr="007F7023" w:rsidRDefault="007F7023" w:rsidP="007F7023">
      <w:pPr>
        <w:jc w:val="both"/>
        <w:rPr>
          <w:rFonts w:ascii="Calibri" w:eastAsia="Calibri" w:hAnsi="Calibri" w:cs="Calibri"/>
          <w:sz w:val="22"/>
          <w:szCs w:val="22"/>
        </w:rPr>
      </w:pPr>
      <w:r w:rsidRPr="007F7023">
        <w:rPr>
          <w:rFonts w:ascii="Calibri" w:eastAsia="Calibri" w:hAnsi="Calibri" w:cs="Calibri"/>
          <w:sz w:val="22"/>
          <w:szCs w:val="22"/>
        </w:rPr>
        <w:t xml:space="preserve">Nous apprécions l’occasion qui nous a été donnée de participer à cette démarche et </w:t>
      </w:r>
      <w:r w:rsidR="00601442">
        <w:rPr>
          <w:rFonts w:ascii="Calibri" w:eastAsia="Calibri" w:hAnsi="Calibri" w:cs="Calibri"/>
          <w:sz w:val="22"/>
          <w:szCs w:val="22"/>
        </w:rPr>
        <w:t>l’ouverture de la Ville à recevoir un avis de notre part</w:t>
      </w:r>
      <w:r w:rsidRPr="007F7023">
        <w:rPr>
          <w:rFonts w:ascii="Calibri" w:eastAsia="Calibri" w:hAnsi="Calibri" w:cs="Calibri"/>
          <w:sz w:val="22"/>
          <w:szCs w:val="22"/>
        </w:rPr>
        <w:t xml:space="preserve"> </w:t>
      </w:r>
      <w:r w:rsidR="00601442">
        <w:rPr>
          <w:rFonts w:ascii="Calibri" w:eastAsia="Calibri" w:hAnsi="Calibri" w:cs="Calibri"/>
          <w:sz w:val="22"/>
          <w:szCs w:val="22"/>
        </w:rPr>
        <w:t>portant sur la</w:t>
      </w:r>
      <w:r w:rsidRPr="007F7023">
        <w:rPr>
          <w:rFonts w:ascii="Calibri" w:eastAsia="Calibri" w:hAnsi="Calibri" w:cs="Calibri"/>
          <w:sz w:val="22"/>
          <w:szCs w:val="22"/>
        </w:rPr>
        <w:t xml:space="preserve"> transition vers la mobilité durable et sécuritaire. Nos délibérations ont permis de proposer des objectifs et des moyens à mettre en œuvre pour soutenir cette transition</w:t>
      </w:r>
      <w:r w:rsidR="00601442">
        <w:rPr>
          <w:rFonts w:ascii="Calibri" w:eastAsia="Calibri" w:hAnsi="Calibri" w:cs="Calibri"/>
          <w:sz w:val="22"/>
          <w:szCs w:val="22"/>
        </w:rPr>
        <w:t xml:space="preserve"> et améliorer la qualité de vie</w:t>
      </w:r>
      <w:r w:rsidR="009270FF">
        <w:rPr>
          <w:rFonts w:ascii="Calibri" w:eastAsia="Calibri" w:hAnsi="Calibri" w:cs="Calibri"/>
          <w:sz w:val="22"/>
          <w:szCs w:val="22"/>
        </w:rPr>
        <w:t xml:space="preserve"> de la population</w:t>
      </w:r>
      <w:r w:rsidRPr="007F7023">
        <w:rPr>
          <w:rFonts w:ascii="Calibri" w:eastAsia="Calibri" w:hAnsi="Calibri" w:cs="Calibri"/>
          <w:sz w:val="22"/>
          <w:szCs w:val="22"/>
        </w:rPr>
        <w:t>. Nos discussions ont permis de souligner à quel point les collaborations seront, dans les prochaines années</w:t>
      </w:r>
      <w:r w:rsidR="009270FF">
        <w:rPr>
          <w:rFonts w:ascii="Calibri" w:eastAsia="Calibri" w:hAnsi="Calibri" w:cs="Calibri"/>
          <w:sz w:val="22"/>
          <w:szCs w:val="22"/>
        </w:rPr>
        <w:t xml:space="preserve">, </w:t>
      </w:r>
      <w:r w:rsidRPr="007F7023">
        <w:rPr>
          <w:rFonts w:ascii="Calibri" w:eastAsia="Calibri" w:hAnsi="Calibri" w:cs="Calibri"/>
          <w:sz w:val="22"/>
          <w:szCs w:val="22"/>
        </w:rPr>
        <w:t xml:space="preserve">essentielles pour y arriver. </w:t>
      </w:r>
    </w:p>
    <w:p w14:paraId="6C66762C" w14:textId="0B1763F0" w:rsidR="00B54842" w:rsidRDefault="009270FF" w:rsidP="00091F6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Ville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devra </w:t>
      </w:r>
      <w:r w:rsidR="007F7023" w:rsidRPr="007F7023">
        <w:rPr>
          <w:rFonts w:ascii="Calibri" w:eastAsia="Calibri" w:hAnsi="Calibri" w:cs="Calibri"/>
          <w:sz w:val="22"/>
          <w:szCs w:val="22"/>
        </w:rPr>
        <w:t>assume</w:t>
      </w:r>
      <w:r>
        <w:rPr>
          <w:rFonts w:ascii="Calibri" w:eastAsia="Calibri" w:hAnsi="Calibri" w:cs="Calibri"/>
          <w:sz w:val="22"/>
          <w:szCs w:val="22"/>
        </w:rPr>
        <w:t>r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 un rôle de leadership dans ce travail ambitieux</w:t>
      </w:r>
      <w:r>
        <w:rPr>
          <w:rFonts w:ascii="Calibri" w:eastAsia="Calibri" w:hAnsi="Calibri" w:cs="Calibri"/>
          <w:sz w:val="22"/>
          <w:szCs w:val="22"/>
        </w:rPr>
        <w:t xml:space="preserve"> qui demandera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 un changement de culture</w:t>
      </w:r>
      <w:r>
        <w:rPr>
          <w:rFonts w:ascii="Calibri" w:eastAsia="Calibri" w:hAnsi="Calibri" w:cs="Calibri"/>
          <w:sz w:val="22"/>
          <w:szCs w:val="22"/>
        </w:rPr>
        <w:t xml:space="preserve"> à tous les niveaux et un accompagnement de la population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L</w:t>
      </w:r>
      <w:r w:rsidR="007F7023" w:rsidRPr="007F7023">
        <w:rPr>
          <w:rFonts w:ascii="Calibri" w:eastAsia="Calibri" w:hAnsi="Calibri" w:cs="Calibri"/>
          <w:sz w:val="22"/>
          <w:szCs w:val="22"/>
        </w:rPr>
        <w:t>es organisations</w:t>
      </w:r>
      <w:r w:rsidR="00E66895">
        <w:rPr>
          <w:rFonts w:ascii="Calibri" w:eastAsia="Calibri" w:hAnsi="Calibri" w:cs="Calibri"/>
          <w:sz w:val="22"/>
          <w:szCs w:val="22"/>
        </w:rPr>
        <w:t xml:space="preserve"> auxquelles nous appartenons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 et bien d’autres, s'av</w:t>
      </w:r>
      <w:r w:rsidR="00542ACB">
        <w:rPr>
          <w:rFonts w:ascii="Calibri" w:eastAsia="Calibri" w:hAnsi="Calibri" w:cs="Calibri"/>
          <w:sz w:val="22"/>
          <w:szCs w:val="22"/>
        </w:rPr>
        <w:t>é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reront des alliés importants dans ce </w:t>
      </w:r>
      <w:r>
        <w:rPr>
          <w:rFonts w:ascii="Calibri" w:eastAsia="Calibri" w:hAnsi="Calibri" w:cs="Calibri"/>
          <w:sz w:val="22"/>
          <w:szCs w:val="22"/>
        </w:rPr>
        <w:t>changement</w:t>
      </w:r>
      <w:r w:rsidR="00601442">
        <w:rPr>
          <w:rFonts w:ascii="Calibri" w:eastAsia="Calibri" w:hAnsi="Calibri" w:cs="Calibri"/>
          <w:sz w:val="22"/>
          <w:szCs w:val="22"/>
        </w:rPr>
        <w:t>,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offrant une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 complémentarité </w:t>
      </w:r>
      <w:r>
        <w:rPr>
          <w:rFonts w:ascii="Calibri" w:eastAsia="Calibri" w:hAnsi="Calibri" w:cs="Calibri"/>
          <w:sz w:val="22"/>
          <w:szCs w:val="22"/>
        </w:rPr>
        <w:t>de</w:t>
      </w:r>
      <w:r w:rsidR="007F7023" w:rsidRPr="007F7023">
        <w:rPr>
          <w:rFonts w:ascii="Calibri" w:eastAsia="Calibri" w:hAnsi="Calibri" w:cs="Calibri"/>
          <w:sz w:val="22"/>
          <w:szCs w:val="22"/>
        </w:rPr>
        <w:t xml:space="preserve"> points de vue et </w:t>
      </w:r>
      <w:r>
        <w:rPr>
          <w:rFonts w:ascii="Calibri" w:eastAsia="Calibri" w:hAnsi="Calibri" w:cs="Calibri"/>
          <w:sz w:val="22"/>
          <w:szCs w:val="22"/>
        </w:rPr>
        <w:t>d’</w:t>
      </w:r>
      <w:r w:rsidR="007F7023" w:rsidRPr="007F7023">
        <w:rPr>
          <w:rFonts w:ascii="Calibri" w:eastAsia="Calibri" w:hAnsi="Calibri" w:cs="Calibri"/>
          <w:sz w:val="22"/>
          <w:szCs w:val="22"/>
        </w:rPr>
        <w:t>expertises.</w:t>
      </w:r>
    </w:p>
    <w:p w14:paraId="50F59150" w14:textId="77777777" w:rsidR="00BA18D9" w:rsidRDefault="00BA18D9" w:rsidP="74151F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3D467D3" w14:textId="008D8A0C" w:rsidR="00B76159" w:rsidRDefault="002756EF" w:rsidP="74151F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 texte a été </w:t>
      </w:r>
      <w:r w:rsidRPr="00992246">
        <w:rPr>
          <w:rFonts w:ascii="Calibri" w:eastAsia="Calibri" w:hAnsi="Calibri" w:cs="Calibri"/>
          <w:sz w:val="22"/>
          <w:szCs w:val="22"/>
        </w:rPr>
        <w:t xml:space="preserve">adopté </w:t>
      </w:r>
      <w:r w:rsidR="001E7E2C" w:rsidRPr="00091F68">
        <w:rPr>
          <w:rFonts w:ascii="Calibri" w:eastAsia="Calibri" w:hAnsi="Calibri" w:cs="Calibri"/>
          <w:sz w:val="22"/>
          <w:szCs w:val="22"/>
        </w:rPr>
        <w:t>unanimement</w:t>
      </w:r>
      <w:r w:rsidR="001E7E2C" w:rsidRPr="00992246">
        <w:rPr>
          <w:rFonts w:ascii="Calibri" w:eastAsia="Calibri" w:hAnsi="Calibri" w:cs="Calibri"/>
          <w:sz w:val="22"/>
          <w:szCs w:val="22"/>
        </w:rPr>
        <w:t xml:space="preserve"> </w:t>
      </w:r>
      <w:r w:rsidRPr="00992246"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z w:val="22"/>
          <w:szCs w:val="22"/>
        </w:rPr>
        <w:t xml:space="preserve"> 10 décembre </w:t>
      </w:r>
      <w:r w:rsidR="001E7E2C">
        <w:rPr>
          <w:rFonts w:ascii="Calibri" w:eastAsia="Calibri" w:hAnsi="Calibri" w:cs="Calibri"/>
          <w:sz w:val="22"/>
          <w:szCs w:val="22"/>
        </w:rPr>
        <w:t xml:space="preserve">à Longueuil par : </w:t>
      </w:r>
    </w:p>
    <w:p w14:paraId="66A00847" w14:textId="5493F45B" w:rsidR="00B76159" w:rsidRDefault="00B76159" w:rsidP="00B7615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Patricia Beaudoin, P</w:t>
      </w:r>
      <w:r w:rsidR="636E5089" w:rsidRPr="74151F0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ratt </w:t>
      </w:r>
      <w:r w:rsidR="4E17357A" w:rsidRPr="74151F0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&amp; </w:t>
      </w:r>
      <w:r w:rsidR="636E5089"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Whitney Canada</w:t>
      </w:r>
    </w:p>
    <w:p w14:paraId="246A8AF3" w14:textId="79E78E7C" w:rsidR="00B76159" w:rsidRDefault="00B76159" w:rsidP="00B7615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Sylvie Cantin, Mères au Front</w:t>
      </w:r>
      <w:r w:rsidR="009270FF">
        <w:rPr>
          <w:rFonts w:ascii="Calibri" w:eastAsia="Calibri" w:hAnsi="Calibri" w:cs="Calibri"/>
          <w:color w:val="000000"/>
          <w:sz w:val="22"/>
          <w:szCs w:val="22"/>
        </w:rPr>
        <w:t xml:space="preserve"> – Rive-Sud</w:t>
      </w:r>
    </w:p>
    <w:p w14:paraId="2661491F" w14:textId="0E02F7EF" w:rsidR="00B76159" w:rsidRDefault="00B76159" w:rsidP="00B7615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Nancy Choinière, U</w:t>
      </w:r>
      <w:r w:rsidR="2CF74018"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niversité</w:t>
      </w:r>
      <w:r w:rsidRPr="74151F0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S</w:t>
      </w:r>
      <w:r w:rsidR="6AEB48A5"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herbrooke</w:t>
      </w:r>
    </w:p>
    <w:p w14:paraId="7D3EF09E" w14:textId="100465C1" w:rsidR="00B76159" w:rsidRDefault="00B76159" w:rsidP="00B7615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François </w:t>
      </w:r>
      <w:r w:rsidR="00DF3F13">
        <w:rPr>
          <w:rFonts w:ascii="Calibri" w:eastAsia="Calibri" w:hAnsi="Calibri" w:cs="Calibri"/>
          <w:color w:val="000000"/>
          <w:sz w:val="22"/>
          <w:szCs w:val="22"/>
        </w:rPr>
        <w:t>Démontagne</w:t>
      </w:r>
      <w:r>
        <w:rPr>
          <w:rFonts w:ascii="Calibri" w:eastAsia="Calibri" w:hAnsi="Calibri" w:cs="Calibri"/>
          <w:color w:val="000000"/>
          <w:sz w:val="22"/>
          <w:szCs w:val="22"/>
        </w:rPr>
        <w:t>, Association des cyclistes et piétons du pont Jacques</w:t>
      </w:r>
      <w:r w:rsidR="009270FF"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>Cartier</w:t>
      </w:r>
    </w:p>
    <w:p w14:paraId="72A1CCBD" w14:textId="77777777" w:rsidR="00B76159" w:rsidRDefault="00B76159" w:rsidP="00B7615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Roxanne Dugas, Tourisme Montérégie</w:t>
      </w:r>
    </w:p>
    <w:p w14:paraId="2AA6DD9C" w14:textId="50337F8B" w:rsidR="00B76159" w:rsidRDefault="00B76159" w:rsidP="74151F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Martin Morin, A</w:t>
      </w:r>
      <w:r w:rsidR="28A4D145" w:rsidRPr="74151F0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ssociation des usagers du transport adapté de Longueuil </w:t>
      </w:r>
    </w:p>
    <w:p w14:paraId="438EEB34" w14:textId="6266FDA6" w:rsidR="00B76159" w:rsidRDefault="00B76159" w:rsidP="00B7615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Mylène Ramsay, C</w:t>
      </w:r>
      <w:r w:rsidR="47D682CA" w:rsidRPr="74151F0A">
        <w:rPr>
          <w:rFonts w:ascii="Calibri" w:eastAsia="Calibri" w:hAnsi="Calibri" w:cs="Calibri"/>
          <w:color w:val="000000" w:themeColor="text1"/>
          <w:sz w:val="22"/>
          <w:szCs w:val="22"/>
        </w:rPr>
        <w:t>entre de services scolaire Marie-Victorin</w:t>
      </w:r>
    </w:p>
    <w:p w14:paraId="69139C24" w14:textId="1F688E3A" w:rsidR="0020546D" w:rsidRPr="007B2F2E" w:rsidRDefault="0020546D" w:rsidP="00DC45FA"/>
    <w:sectPr w:rsidR="0020546D" w:rsidRPr="007B2F2E" w:rsidSect="00B761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9B6B" w14:textId="77777777" w:rsidR="009B0E69" w:rsidRDefault="009B0E69" w:rsidP="003776B0">
      <w:pPr>
        <w:spacing w:after="0" w:line="240" w:lineRule="auto"/>
      </w:pPr>
      <w:r>
        <w:separator/>
      </w:r>
    </w:p>
  </w:endnote>
  <w:endnote w:type="continuationSeparator" w:id="0">
    <w:p w14:paraId="08150B13" w14:textId="77777777" w:rsidR="009B0E69" w:rsidRDefault="009B0E69" w:rsidP="0037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62B7" w14:textId="77777777" w:rsidR="00A43E28" w:rsidRDefault="00A43E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377633"/>
      <w:docPartObj>
        <w:docPartGallery w:val="Page Numbers (Bottom of Page)"/>
        <w:docPartUnique/>
      </w:docPartObj>
    </w:sdtPr>
    <w:sdtEndPr/>
    <w:sdtContent>
      <w:p w14:paraId="6C78A5C1" w14:textId="06684652" w:rsidR="003776B0" w:rsidRDefault="003776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62C483" w14:textId="77777777" w:rsidR="003776B0" w:rsidRDefault="003776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8CAF" w14:textId="77777777" w:rsidR="00A43E28" w:rsidRDefault="00A43E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3C85" w14:textId="77777777" w:rsidR="009B0E69" w:rsidRDefault="009B0E69" w:rsidP="003776B0">
      <w:pPr>
        <w:spacing w:after="0" w:line="240" w:lineRule="auto"/>
      </w:pPr>
      <w:r>
        <w:separator/>
      </w:r>
    </w:p>
  </w:footnote>
  <w:footnote w:type="continuationSeparator" w:id="0">
    <w:p w14:paraId="1CDD8C1E" w14:textId="77777777" w:rsidR="009B0E69" w:rsidRDefault="009B0E69" w:rsidP="0037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B61F" w14:textId="77777777" w:rsidR="00A43E28" w:rsidRDefault="00A43E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E55E" w14:textId="77777777" w:rsidR="00A43E28" w:rsidRDefault="00A43E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3905" w14:textId="77777777" w:rsidR="00A43E28" w:rsidRDefault="00A43E28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2EA"/>
    <w:multiLevelType w:val="multilevel"/>
    <w:tmpl w:val="2FA09A54"/>
    <w:lvl w:ilvl="0">
      <w:start w:val="1"/>
      <w:numFmt w:val="decimal"/>
      <w:lvlText w:val="%1"/>
      <w:lvlJc w:val="left"/>
      <w:pPr>
        <w:ind w:left="440" w:hanging="440"/>
      </w:pPr>
    </w:lvl>
    <w:lvl w:ilvl="1">
      <w:start w:val="1"/>
      <w:numFmt w:val="bullet"/>
      <w:lvlText w:val=""/>
      <w:lvlJc w:val="left"/>
      <w:pPr>
        <w:ind w:left="866" w:hanging="4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" w15:restartNumberingAfterBreak="0">
    <w:nsid w:val="06EC29D6"/>
    <w:multiLevelType w:val="hybridMultilevel"/>
    <w:tmpl w:val="001441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40CB"/>
    <w:multiLevelType w:val="multilevel"/>
    <w:tmpl w:val="CB7012D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3" w15:restartNumberingAfterBreak="0">
    <w:nsid w:val="1B165667"/>
    <w:multiLevelType w:val="multilevel"/>
    <w:tmpl w:val="2FA09A54"/>
    <w:lvl w:ilvl="0">
      <w:start w:val="1"/>
      <w:numFmt w:val="decimal"/>
      <w:lvlText w:val="%1"/>
      <w:lvlJc w:val="left"/>
      <w:pPr>
        <w:ind w:left="440" w:hanging="440"/>
      </w:pPr>
    </w:lvl>
    <w:lvl w:ilvl="1">
      <w:start w:val="1"/>
      <w:numFmt w:val="bullet"/>
      <w:lvlText w:val=""/>
      <w:lvlJc w:val="left"/>
      <w:pPr>
        <w:ind w:left="866" w:hanging="4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4" w15:restartNumberingAfterBreak="0">
    <w:nsid w:val="1CFF1E7B"/>
    <w:multiLevelType w:val="multilevel"/>
    <w:tmpl w:val="2E70F9E0"/>
    <w:lvl w:ilvl="0">
      <w:start w:val="1"/>
      <w:numFmt w:val="decimal"/>
      <w:lvlText w:val="%1"/>
      <w:lvlJc w:val="left"/>
      <w:pPr>
        <w:ind w:left="440" w:hanging="440"/>
      </w:pPr>
    </w:lvl>
    <w:lvl w:ilvl="1">
      <w:start w:val="1"/>
      <w:numFmt w:val="decimal"/>
      <w:lvlText w:val="%1.%2"/>
      <w:lvlJc w:val="left"/>
      <w:pPr>
        <w:ind w:left="866" w:hanging="44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5" w15:restartNumberingAfterBreak="0">
    <w:nsid w:val="25FA2394"/>
    <w:multiLevelType w:val="multilevel"/>
    <w:tmpl w:val="17406778"/>
    <w:lvl w:ilvl="0">
      <w:start w:val="1"/>
      <w:numFmt w:val="decimal"/>
      <w:lvlText w:val="%1-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A85CB4"/>
    <w:multiLevelType w:val="multilevel"/>
    <w:tmpl w:val="5E3EC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6BF1E0D"/>
    <w:multiLevelType w:val="hybridMultilevel"/>
    <w:tmpl w:val="6CD0E820"/>
    <w:lvl w:ilvl="0" w:tplc="E4F070D8">
      <w:start w:val="1"/>
      <w:numFmt w:val="decimal"/>
      <w:lvlText w:val="%1-"/>
      <w:lvlJc w:val="left"/>
      <w:pPr>
        <w:ind w:left="360" w:hanging="360"/>
      </w:pPr>
      <w:rPr>
        <w:rFonts w:hint="default"/>
        <w:b/>
        <w:i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2E351A"/>
    <w:multiLevelType w:val="multilevel"/>
    <w:tmpl w:val="2FA09A54"/>
    <w:lvl w:ilvl="0">
      <w:start w:val="1"/>
      <w:numFmt w:val="decimal"/>
      <w:lvlText w:val="%1"/>
      <w:lvlJc w:val="left"/>
      <w:pPr>
        <w:ind w:left="440" w:hanging="440"/>
      </w:pPr>
    </w:lvl>
    <w:lvl w:ilvl="1">
      <w:start w:val="1"/>
      <w:numFmt w:val="bullet"/>
      <w:lvlText w:val=""/>
      <w:lvlJc w:val="left"/>
      <w:pPr>
        <w:ind w:left="866" w:hanging="4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9" w15:restartNumberingAfterBreak="0">
    <w:nsid w:val="389A1F22"/>
    <w:multiLevelType w:val="hybridMultilevel"/>
    <w:tmpl w:val="F640BE2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4A9FC6"/>
    <w:multiLevelType w:val="hybridMultilevel"/>
    <w:tmpl w:val="FFFFFFFF"/>
    <w:lvl w:ilvl="0" w:tplc="3C24C196">
      <w:start w:val="1"/>
      <w:numFmt w:val="decimal"/>
      <w:lvlText w:val="%1."/>
      <w:lvlJc w:val="left"/>
      <w:pPr>
        <w:ind w:left="720" w:hanging="360"/>
      </w:pPr>
    </w:lvl>
    <w:lvl w:ilvl="1" w:tplc="2796F804">
      <w:start w:val="1"/>
      <w:numFmt w:val="lowerLetter"/>
      <w:lvlText w:val="%2."/>
      <w:lvlJc w:val="left"/>
      <w:pPr>
        <w:ind w:left="1440" w:hanging="360"/>
      </w:pPr>
    </w:lvl>
    <w:lvl w:ilvl="2" w:tplc="761EDE8C">
      <w:start w:val="1"/>
      <w:numFmt w:val="lowerRoman"/>
      <w:lvlText w:val="%3."/>
      <w:lvlJc w:val="right"/>
      <w:pPr>
        <w:ind w:left="2160" w:hanging="180"/>
      </w:pPr>
    </w:lvl>
    <w:lvl w:ilvl="3" w:tplc="3CACEB1C">
      <w:start w:val="1"/>
      <w:numFmt w:val="decimal"/>
      <w:lvlText w:val="%4."/>
      <w:lvlJc w:val="left"/>
      <w:pPr>
        <w:ind w:left="2880" w:hanging="360"/>
      </w:pPr>
    </w:lvl>
    <w:lvl w:ilvl="4" w:tplc="258A6DB4">
      <w:start w:val="1"/>
      <w:numFmt w:val="lowerLetter"/>
      <w:lvlText w:val="%5."/>
      <w:lvlJc w:val="left"/>
      <w:pPr>
        <w:ind w:left="3600" w:hanging="360"/>
      </w:pPr>
    </w:lvl>
    <w:lvl w:ilvl="5" w:tplc="080C2CE2">
      <w:start w:val="1"/>
      <w:numFmt w:val="lowerRoman"/>
      <w:lvlText w:val="%6."/>
      <w:lvlJc w:val="right"/>
      <w:pPr>
        <w:ind w:left="4320" w:hanging="180"/>
      </w:pPr>
    </w:lvl>
    <w:lvl w:ilvl="6" w:tplc="250CBEC6">
      <w:start w:val="1"/>
      <w:numFmt w:val="decimal"/>
      <w:lvlText w:val="%7."/>
      <w:lvlJc w:val="left"/>
      <w:pPr>
        <w:ind w:left="5040" w:hanging="360"/>
      </w:pPr>
    </w:lvl>
    <w:lvl w:ilvl="7" w:tplc="28548076">
      <w:start w:val="1"/>
      <w:numFmt w:val="lowerLetter"/>
      <w:lvlText w:val="%8."/>
      <w:lvlJc w:val="left"/>
      <w:pPr>
        <w:ind w:left="5760" w:hanging="360"/>
      </w:pPr>
    </w:lvl>
    <w:lvl w:ilvl="8" w:tplc="C97875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8640F"/>
    <w:multiLevelType w:val="hybridMultilevel"/>
    <w:tmpl w:val="DD440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0720B"/>
    <w:multiLevelType w:val="hybridMultilevel"/>
    <w:tmpl w:val="BE5C6DC0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95A0A"/>
    <w:multiLevelType w:val="hybridMultilevel"/>
    <w:tmpl w:val="C13CC6E6"/>
    <w:lvl w:ilvl="0" w:tplc="1B34E5A6">
      <w:start w:val="2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36BCD"/>
    <w:multiLevelType w:val="multilevel"/>
    <w:tmpl w:val="E6D660B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6638C9"/>
    <w:multiLevelType w:val="multilevel"/>
    <w:tmpl w:val="7DB03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2F1F30"/>
    <w:multiLevelType w:val="hybridMultilevel"/>
    <w:tmpl w:val="76482B2A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EE12BE1"/>
    <w:multiLevelType w:val="multilevel"/>
    <w:tmpl w:val="2FA09A54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66" w:hanging="4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5FBB4D6A"/>
    <w:multiLevelType w:val="multilevel"/>
    <w:tmpl w:val="2FA09A54"/>
    <w:lvl w:ilvl="0">
      <w:start w:val="1"/>
      <w:numFmt w:val="decimal"/>
      <w:lvlText w:val="%1"/>
      <w:lvlJc w:val="left"/>
      <w:pPr>
        <w:ind w:left="440" w:hanging="440"/>
      </w:pPr>
    </w:lvl>
    <w:lvl w:ilvl="1">
      <w:start w:val="1"/>
      <w:numFmt w:val="bullet"/>
      <w:lvlText w:val=""/>
      <w:lvlJc w:val="left"/>
      <w:pPr>
        <w:ind w:left="866" w:hanging="4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9" w15:restartNumberingAfterBreak="0">
    <w:nsid w:val="617C7B82"/>
    <w:multiLevelType w:val="hybridMultilevel"/>
    <w:tmpl w:val="FFFFFFFF"/>
    <w:lvl w:ilvl="0" w:tplc="F8240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E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E2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4F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AA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6D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46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07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64CFB"/>
    <w:multiLevelType w:val="hybridMultilevel"/>
    <w:tmpl w:val="784C98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57C3C"/>
    <w:multiLevelType w:val="hybridMultilevel"/>
    <w:tmpl w:val="CFC2FC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7E964"/>
    <w:multiLevelType w:val="hybridMultilevel"/>
    <w:tmpl w:val="FFFFFFFF"/>
    <w:lvl w:ilvl="0" w:tplc="C604F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E1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E1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EC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C0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A1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9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21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9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F2D0E"/>
    <w:multiLevelType w:val="hybridMultilevel"/>
    <w:tmpl w:val="4CFA6CB2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AF87570"/>
    <w:multiLevelType w:val="hybridMultilevel"/>
    <w:tmpl w:val="EDE85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46998"/>
    <w:multiLevelType w:val="hybridMultilevel"/>
    <w:tmpl w:val="7EA4ED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10BDC"/>
    <w:multiLevelType w:val="hybridMultilevel"/>
    <w:tmpl w:val="519EA3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47191"/>
    <w:multiLevelType w:val="hybridMultilevel"/>
    <w:tmpl w:val="3842AE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8C984"/>
    <w:multiLevelType w:val="hybridMultilevel"/>
    <w:tmpl w:val="0F520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273DA">
      <w:start w:val="1"/>
      <w:numFmt w:val="lowerRoman"/>
      <w:lvlText w:val="%3."/>
      <w:lvlJc w:val="right"/>
      <w:pPr>
        <w:ind w:left="2160" w:hanging="180"/>
      </w:pPr>
    </w:lvl>
    <w:lvl w:ilvl="3" w:tplc="E14CCDA6">
      <w:start w:val="1"/>
      <w:numFmt w:val="decimal"/>
      <w:lvlText w:val="%4."/>
      <w:lvlJc w:val="left"/>
      <w:pPr>
        <w:ind w:left="2880" w:hanging="360"/>
      </w:pPr>
    </w:lvl>
    <w:lvl w:ilvl="4" w:tplc="CEBA3934">
      <w:start w:val="1"/>
      <w:numFmt w:val="lowerLetter"/>
      <w:lvlText w:val="%5."/>
      <w:lvlJc w:val="left"/>
      <w:pPr>
        <w:ind w:left="3600" w:hanging="360"/>
      </w:pPr>
    </w:lvl>
    <w:lvl w:ilvl="5" w:tplc="10423166">
      <w:start w:val="1"/>
      <w:numFmt w:val="lowerRoman"/>
      <w:lvlText w:val="%6."/>
      <w:lvlJc w:val="right"/>
      <w:pPr>
        <w:ind w:left="4320" w:hanging="180"/>
      </w:pPr>
    </w:lvl>
    <w:lvl w:ilvl="6" w:tplc="A1327B30">
      <w:start w:val="1"/>
      <w:numFmt w:val="decimal"/>
      <w:lvlText w:val="%7."/>
      <w:lvlJc w:val="left"/>
      <w:pPr>
        <w:ind w:left="5040" w:hanging="360"/>
      </w:pPr>
    </w:lvl>
    <w:lvl w:ilvl="7" w:tplc="3C32CEBE">
      <w:start w:val="1"/>
      <w:numFmt w:val="lowerLetter"/>
      <w:lvlText w:val="%8."/>
      <w:lvlJc w:val="left"/>
      <w:pPr>
        <w:ind w:left="5760" w:hanging="360"/>
      </w:pPr>
    </w:lvl>
    <w:lvl w:ilvl="8" w:tplc="E8DA7F54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04398">
    <w:abstractNumId w:val="6"/>
  </w:num>
  <w:num w:numId="2" w16cid:durableId="812673340">
    <w:abstractNumId w:val="11"/>
  </w:num>
  <w:num w:numId="3" w16cid:durableId="1590430971">
    <w:abstractNumId w:val="27"/>
  </w:num>
  <w:num w:numId="4" w16cid:durableId="1321230913">
    <w:abstractNumId w:val="24"/>
  </w:num>
  <w:num w:numId="5" w16cid:durableId="1245186875">
    <w:abstractNumId w:val="20"/>
  </w:num>
  <w:num w:numId="6" w16cid:durableId="505827384">
    <w:abstractNumId w:val="12"/>
  </w:num>
  <w:num w:numId="7" w16cid:durableId="1082143963">
    <w:abstractNumId w:val="22"/>
  </w:num>
  <w:num w:numId="8" w16cid:durableId="943028976">
    <w:abstractNumId w:val="19"/>
  </w:num>
  <w:num w:numId="9" w16cid:durableId="545412809">
    <w:abstractNumId w:val="10"/>
  </w:num>
  <w:num w:numId="10" w16cid:durableId="1371103994">
    <w:abstractNumId w:val="28"/>
  </w:num>
  <w:num w:numId="11" w16cid:durableId="1517964105">
    <w:abstractNumId w:val="23"/>
  </w:num>
  <w:num w:numId="12" w16cid:durableId="2051689015">
    <w:abstractNumId w:val="7"/>
  </w:num>
  <w:num w:numId="13" w16cid:durableId="1474059993">
    <w:abstractNumId w:val="9"/>
  </w:num>
  <w:num w:numId="14" w16cid:durableId="1067145183">
    <w:abstractNumId w:val="26"/>
  </w:num>
  <w:num w:numId="15" w16cid:durableId="2084640395">
    <w:abstractNumId w:val="1"/>
  </w:num>
  <w:num w:numId="16" w16cid:durableId="812715854">
    <w:abstractNumId w:val="21"/>
  </w:num>
  <w:num w:numId="17" w16cid:durableId="1893348898">
    <w:abstractNumId w:val="13"/>
  </w:num>
  <w:num w:numId="18" w16cid:durableId="1521385117">
    <w:abstractNumId w:val="15"/>
  </w:num>
  <w:num w:numId="19" w16cid:durableId="100031314">
    <w:abstractNumId w:val="2"/>
  </w:num>
  <w:num w:numId="20" w16cid:durableId="1413351876">
    <w:abstractNumId w:val="5"/>
  </w:num>
  <w:num w:numId="21" w16cid:durableId="581449177">
    <w:abstractNumId w:val="4"/>
  </w:num>
  <w:num w:numId="22" w16cid:durableId="372002131">
    <w:abstractNumId w:val="14"/>
  </w:num>
  <w:num w:numId="23" w16cid:durableId="505021493">
    <w:abstractNumId w:val="16"/>
  </w:num>
  <w:num w:numId="24" w16cid:durableId="469521386">
    <w:abstractNumId w:val="25"/>
  </w:num>
  <w:num w:numId="25" w16cid:durableId="2036227643">
    <w:abstractNumId w:val="0"/>
  </w:num>
  <w:num w:numId="26" w16cid:durableId="327369106">
    <w:abstractNumId w:val="8"/>
  </w:num>
  <w:num w:numId="27" w16cid:durableId="1472166683">
    <w:abstractNumId w:val="17"/>
  </w:num>
  <w:num w:numId="28" w16cid:durableId="1387871811">
    <w:abstractNumId w:val="18"/>
  </w:num>
  <w:num w:numId="29" w16cid:durableId="67692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R0t9n/pIA8R1rKulS3uVe+BkjlU6pxJkSPOGBKCc9Q660q/RLLTrTFhEC4oGiP0P1oMK4bgpHbMX5YqWugfEw==" w:salt="0ximeJ+sb383Y64Jjaq7p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69"/>
    <w:rsid w:val="00000154"/>
    <w:rsid w:val="00002C57"/>
    <w:rsid w:val="00002F6C"/>
    <w:rsid w:val="0000526D"/>
    <w:rsid w:val="00005AC8"/>
    <w:rsid w:val="00006345"/>
    <w:rsid w:val="00011911"/>
    <w:rsid w:val="00012881"/>
    <w:rsid w:val="00013DFA"/>
    <w:rsid w:val="00014817"/>
    <w:rsid w:val="0001673A"/>
    <w:rsid w:val="00021158"/>
    <w:rsid w:val="000216E0"/>
    <w:rsid w:val="00024C04"/>
    <w:rsid w:val="0002616D"/>
    <w:rsid w:val="00027E56"/>
    <w:rsid w:val="00030665"/>
    <w:rsid w:val="00030EBE"/>
    <w:rsid w:val="00031096"/>
    <w:rsid w:val="000315E5"/>
    <w:rsid w:val="00034D96"/>
    <w:rsid w:val="000430DA"/>
    <w:rsid w:val="000452A3"/>
    <w:rsid w:val="00045F8F"/>
    <w:rsid w:val="00046393"/>
    <w:rsid w:val="000464A4"/>
    <w:rsid w:val="00046986"/>
    <w:rsid w:val="000469F1"/>
    <w:rsid w:val="0004718F"/>
    <w:rsid w:val="00047A32"/>
    <w:rsid w:val="00047CDE"/>
    <w:rsid w:val="000504A8"/>
    <w:rsid w:val="00051EB3"/>
    <w:rsid w:val="00054526"/>
    <w:rsid w:val="00054C67"/>
    <w:rsid w:val="00054D19"/>
    <w:rsid w:val="0006063B"/>
    <w:rsid w:val="0006139C"/>
    <w:rsid w:val="00062C07"/>
    <w:rsid w:val="00062ED4"/>
    <w:rsid w:val="0006336B"/>
    <w:rsid w:val="000643BC"/>
    <w:rsid w:val="00065536"/>
    <w:rsid w:val="00065754"/>
    <w:rsid w:val="0006632C"/>
    <w:rsid w:val="00066D10"/>
    <w:rsid w:val="0007064D"/>
    <w:rsid w:val="00071326"/>
    <w:rsid w:val="00076361"/>
    <w:rsid w:val="000767D3"/>
    <w:rsid w:val="00077587"/>
    <w:rsid w:val="000778C3"/>
    <w:rsid w:val="000858E2"/>
    <w:rsid w:val="000905F8"/>
    <w:rsid w:val="00091255"/>
    <w:rsid w:val="00091633"/>
    <w:rsid w:val="00091F3E"/>
    <w:rsid w:val="00091F68"/>
    <w:rsid w:val="00092686"/>
    <w:rsid w:val="00093DE5"/>
    <w:rsid w:val="00095DF5"/>
    <w:rsid w:val="00096792"/>
    <w:rsid w:val="00096E7C"/>
    <w:rsid w:val="000A0BBE"/>
    <w:rsid w:val="000A4AFD"/>
    <w:rsid w:val="000B0B62"/>
    <w:rsid w:val="000B109C"/>
    <w:rsid w:val="000B14DD"/>
    <w:rsid w:val="000B1B58"/>
    <w:rsid w:val="000B237F"/>
    <w:rsid w:val="000B243D"/>
    <w:rsid w:val="000B28F9"/>
    <w:rsid w:val="000B40CC"/>
    <w:rsid w:val="000B47AB"/>
    <w:rsid w:val="000B76F9"/>
    <w:rsid w:val="000C0059"/>
    <w:rsid w:val="000C0240"/>
    <w:rsid w:val="000C0702"/>
    <w:rsid w:val="000C334E"/>
    <w:rsid w:val="000C43FD"/>
    <w:rsid w:val="000C7350"/>
    <w:rsid w:val="000D0A73"/>
    <w:rsid w:val="000D0CF5"/>
    <w:rsid w:val="000D1352"/>
    <w:rsid w:val="000D532A"/>
    <w:rsid w:val="000D5CA6"/>
    <w:rsid w:val="000D6066"/>
    <w:rsid w:val="000E05AB"/>
    <w:rsid w:val="000E3ED0"/>
    <w:rsid w:val="000E3FC3"/>
    <w:rsid w:val="000E4383"/>
    <w:rsid w:val="000E46F7"/>
    <w:rsid w:val="000E66BA"/>
    <w:rsid w:val="000F42C9"/>
    <w:rsid w:val="00100103"/>
    <w:rsid w:val="00100AAE"/>
    <w:rsid w:val="001025DD"/>
    <w:rsid w:val="0010272F"/>
    <w:rsid w:val="001027AC"/>
    <w:rsid w:val="00103C1E"/>
    <w:rsid w:val="00105138"/>
    <w:rsid w:val="0010538F"/>
    <w:rsid w:val="00105AFC"/>
    <w:rsid w:val="00106F90"/>
    <w:rsid w:val="0010713E"/>
    <w:rsid w:val="0011145A"/>
    <w:rsid w:val="00111B47"/>
    <w:rsid w:val="00113470"/>
    <w:rsid w:val="001145EE"/>
    <w:rsid w:val="001148D7"/>
    <w:rsid w:val="00114A7A"/>
    <w:rsid w:val="00115F4B"/>
    <w:rsid w:val="00116220"/>
    <w:rsid w:val="001177C1"/>
    <w:rsid w:val="00117F6B"/>
    <w:rsid w:val="00121260"/>
    <w:rsid w:val="001214B2"/>
    <w:rsid w:val="00121FBA"/>
    <w:rsid w:val="001228CE"/>
    <w:rsid w:val="0012498E"/>
    <w:rsid w:val="0012638C"/>
    <w:rsid w:val="00126440"/>
    <w:rsid w:val="00126825"/>
    <w:rsid w:val="00126977"/>
    <w:rsid w:val="00126BAD"/>
    <w:rsid w:val="00127574"/>
    <w:rsid w:val="00130D25"/>
    <w:rsid w:val="001310AB"/>
    <w:rsid w:val="001320EE"/>
    <w:rsid w:val="00133397"/>
    <w:rsid w:val="00133D6E"/>
    <w:rsid w:val="0013466B"/>
    <w:rsid w:val="00135B36"/>
    <w:rsid w:val="00136168"/>
    <w:rsid w:val="0013627D"/>
    <w:rsid w:val="00137312"/>
    <w:rsid w:val="00141239"/>
    <w:rsid w:val="00141535"/>
    <w:rsid w:val="001454D7"/>
    <w:rsid w:val="00145A80"/>
    <w:rsid w:val="00146AAD"/>
    <w:rsid w:val="00151D76"/>
    <w:rsid w:val="00153A28"/>
    <w:rsid w:val="00153F87"/>
    <w:rsid w:val="00155A18"/>
    <w:rsid w:val="001564A8"/>
    <w:rsid w:val="00160B5F"/>
    <w:rsid w:val="00161B66"/>
    <w:rsid w:val="00163A4C"/>
    <w:rsid w:val="0016439D"/>
    <w:rsid w:val="001677E3"/>
    <w:rsid w:val="00167B75"/>
    <w:rsid w:val="0017339D"/>
    <w:rsid w:val="001735E8"/>
    <w:rsid w:val="001738E0"/>
    <w:rsid w:val="0017415A"/>
    <w:rsid w:val="00175D39"/>
    <w:rsid w:val="00180CB7"/>
    <w:rsid w:val="00184387"/>
    <w:rsid w:val="00184502"/>
    <w:rsid w:val="0018525D"/>
    <w:rsid w:val="001871B9"/>
    <w:rsid w:val="00190680"/>
    <w:rsid w:val="0019181E"/>
    <w:rsid w:val="00191E2D"/>
    <w:rsid w:val="001927D5"/>
    <w:rsid w:val="00196511"/>
    <w:rsid w:val="00196928"/>
    <w:rsid w:val="001A0E3D"/>
    <w:rsid w:val="001A3913"/>
    <w:rsid w:val="001A3BF9"/>
    <w:rsid w:val="001A4D54"/>
    <w:rsid w:val="001A4F8C"/>
    <w:rsid w:val="001A5433"/>
    <w:rsid w:val="001B41BE"/>
    <w:rsid w:val="001B5567"/>
    <w:rsid w:val="001B56F1"/>
    <w:rsid w:val="001B5CE2"/>
    <w:rsid w:val="001B70EE"/>
    <w:rsid w:val="001C4D8D"/>
    <w:rsid w:val="001C717B"/>
    <w:rsid w:val="001D0998"/>
    <w:rsid w:val="001D1A03"/>
    <w:rsid w:val="001D1A3A"/>
    <w:rsid w:val="001D1D03"/>
    <w:rsid w:val="001D248E"/>
    <w:rsid w:val="001D6D1A"/>
    <w:rsid w:val="001D6F68"/>
    <w:rsid w:val="001D71CF"/>
    <w:rsid w:val="001E3629"/>
    <w:rsid w:val="001E487F"/>
    <w:rsid w:val="001E5107"/>
    <w:rsid w:val="001E5E1D"/>
    <w:rsid w:val="001E708A"/>
    <w:rsid w:val="001E7E2C"/>
    <w:rsid w:val="001F09C7"/>
    <w:rsid w:val="001F251F"/>
    <w:rsid w:val="001F2E2A"/>
    <w:rsid w:val="001F4246"/>
    <w:rsid w:val="001F5C73"/>
    <w:rsid w:val="001F74CE"/>
    <w:rsid w:val="002012E9"/>
    <w:rsid w:val="0020133D"/>
    <w:rsid w:val="00201E6E"/>
    <w:rsid w:val="002026D0"/>
    <w:rsid w:val="00202BE4"/>
    <w:rsid w:val="0020368A"/>
    <w:rsid w:val="002038C0"/>
    <w:rsid w:val="00203957"/>
    <w:rsid w:val="0020546D"/>
    <w:rsid w:val="0020576F"/>
    <w:rsid w:val="00207611"/>
    <w:rsid w:val="00207C4B"/>
    <w:rsid w:val="0021092F"/>
    <w:rsid w:val="00210A51"/>
    <w:rsid w:val="00212255"/>
    <w:rsid w:val="00212A67"/>
    <w:rsid w:val="00214F48"/>
    <w:rsid w:val="002165D3"/>
    <w:rsid w:val="002203EA"/>
    <w:rsid w:val="00220C3B"/>
    <w:rsid w:val="0022137C"/>
    <w:rsid w:val="00223A93"/>
    <w:rsid w:val="00225702"/>
    <w:rsid w:val="00226CD6"/>
    <w:rsid w:val="0023005B"/>
    <w:rsid w:val="0023184E"/>
    <w:rsid w:val="00236DA0"/>
    <w:rsid w:val="00240DB1"/>
    <w:rsid w:val="00243111"/>
    <w:rsid w:val="002449B4"/>
    <w:rsid w:val="00245B23"/>
    <w:rsid w:val="00245C89"/>
    <w:rsid w:val="00246FD8"/>
    <w:rsid w:val="0024736B"/>
    <w:rsid w:val="00250A35"/>
    <w:rsid w:val="002520BB"/>
    <w:rsid w:val="002575CC"/>
    <w:rsid w:val="00257AA1"/>
    <w:rsid w:val="00257B33"/>
    <w:rsid w:val="00260814"/>
    <w:rsid w:val="002619EE"/>
    <w:rsid w:val="002651E6"/>
    <w:rsid w:val="00265F96"/>
    <w:rsid w:val="00266FFC"/>
    <w:rsid w:val="002672A5"/>
    <w:rsid w:val="0027049A"/>
    <w:rsid w:val="0027388C"/>
    <w:rsid w:val="002756EF"/>
    <w:rsid w:val="00276198"/>
    <w:rsid w:val="002764E9"/>
    <w:rsid w:val="00277768"/>
    <w:rsid w:val="00277BAA"/>
    <w:rsid w:val="0028055C"/>
    <w:rsid w:val="0028125F"/>
    <w:rsid w:val="0028254B"/>
    <w:rsid w:val="002834B5"/>
    <w:rsid w:val="0028371C"/>
    <w:rsid w:val="00284EB5"/>
    <w:rsid w:val="0028579D"/>
    <w:rsid w:val="00285924"/>
    <w:rsid w:val="00287E3E"/>
    <w:rsid w:val="002907C7"/>
    <w:rsid w:val="002951F9"/>
    <w:rsid w:val="00296BDC"/>
    <w:rsid w:val="002A04DF"/>
    <w:rsid w:val="002A08F6"/>
    <w:rsid w:val="002A0BF8"/>
    <w:rsid w:val="002A1D77"/>
    <w:rsid w:val="002A335B"/>
    <w:rsid w:val="002A3DC1"/>
    <w:rsid w:val="002A6251"/>
    <w:rsid w:val="002A656F"/>
    <w:rsid w:val="002A6B1E"/>
    <w:rsid w:val="002A7CD8"/>
    <w:rsid w:val="002B0468"/>
    <w:rsid w:val="002B2F0E"/>
    <w:rsid w:val="002B3908"/>
    <w:rsid w:val="002B5ABE"/>
    <w:rsid w:val="002C3B9E"/>
    <w:rsid w:val="002C401C"/>
    <w:rsid w:val="002C64A8"/>
    <w:rsid w:val="002C71C6"/>
    <w:rsid w:val="002C7DCE"/>
    <w:rsid w:val="002D06B0"/>
    <w:rsid w:val="002D09F5"/>
    <w:rsid w:val="002D0FCF"/>
    <w:rsid w:val="002D1057"/>
    <w:rsid w:val="002D2F2E"/>
    <w:rsid w:val="002D6873"/>
    <w:rsid w:val="002D7329"/>
    <w:rsid w:val="002E0193"/>
    <w:rsid w:val="002E0D3C"/>
    <w:rsid w:val="002E138F"/>
    <w:rsid w:val="002E21BE"/>
    <w:rsid w:val="002E412D"/>
    <w:rsid w:val="002F0491"/>
    <w:rsid w:val="002F4915"/>
    <w:rsid w:val="002F510F"/>
    <w:rsid w:val="002F57B9"/>
    <w:rsid w:val="002F6C08"/>
    <w:rsid w:val="0030229D"/>
    <w:rsid w:val="003030FF"/>
    <w:rsid w:val="003035E9"/>
    <w:rsid w:val="00307181"/>
    <w:rsid w:val="00311C86"/>
    <w:rsid w:val="00311F74"/>
    <w:rsid w:val="003125D5"/>
    <w:rsid w:val="00313194"/>
    <w:rsid w:val="00313E66"/>
    <w:rsid w:val="003146DF"/>
    <w:rsid w:val="00314C0E"/>
    <w:rsid w:val="00316861"/>
    <w:rsid w:val="00317C87"/>
    <w:rsid w:val="00320243"/>
    <w:rsid w:val="00320D55"/>
    <w:rsid w:val="0032459A"/>
    <w:rsid w:val="00324FA6"/>
    <w:rsid w:val="00326253"/>
    <w:rsid w:val="00326B59"/>
    <w:rsid w:val="00326F9B"/>
    <w:rsid w:val="003272C4"/>
    <w:rsid w:val="00327EB3"/>
    <w:rsid w:val="00332F34"/>
    <w:rsid w:val="003352AB"/>
    <w:rsid w:val="00335A26"/>
    <w:rsid w:val="00335DE4"/>
    <w:rsid w:val="003360A5"/>
    <w:rsid w:val="00337BE9"/>
    <w:rsid w:val="0034000C"/>
    <w:rsid w:val="003411AB"/>
    <w:rsid w:val="00341C17"/>
    <w:rsid w:val="003435E3"/>
    <w:rsid w:val="003440B5"/>
    <w:rsid w:val="003471A7"/>
    <w:rsid w:val="00347D93"/>
    <w:rsid w:val="003506F3"/>
    <w:rsid w:val="00352E46"/>
    <w:rsid w:val="0035590E"/>
    <w:rsid w:val="00355A59"/>
    <w:rsid w:val="00356B69"/>
    <w:rsid w:val="00357565"/>
    <w:rsid w:val="0036434D"/>
    <w:rsid w:val="00364A5B"/>
    <w:rsid w:val="00366DF0"/>
    <w:rsid w:val="00367828"/>
    <w:rsid w:val="003716FF"/>
    <w:rsid w:val="003736DD"/>
    <w:rsid w:val="003747A8"/>
    <w:rsid w:val="003754C4"/>
    <w:rsid w:val="0037561B"/>
    <w:rsid w:val="0037602C"/>
    <w:rsid w:val="00376790"/>
    <w:rsid w:val="003776B0"/>
    <w:rsid w:val="00382C82"/>
    <w:rsid w:val="003841B5"/>
    <w:rsid w:val="0038433D"/>
    <w:rsid w:val="00393260"/>
    <w:rsid w:val="00395BE8"/>
    <w:rsid w:val="003A0B20"/>
    <w:rsid w:val="003A0D3C"/>
    <w:rsid w:val="003A27EB"/>
    <w:rsid w:val="003A4D81"/>
    <w:rsid w:val="003A74BF"/>
    <w:rsid w:val="003B3398"/>
    <w:rsid w:val="003B3781"/>
    <w:rsid w:val="003B3D08"/>
    <w:rsid w:val="003B45D3"/>
    <w:rsid w:val="003B47C6"/>
    <w:rsid w:val="003B5CD5"/>
    <w:rsid w:val="003B669E"/>
    <w:rsid w:val="003B704D"/>
    <w:rsid w:val="003B7F72"/>
    <w:rsid w:val="003C3CBD"/>
    <w:rsid w:val="003C4054"/>
    <w:rsid w:val="003C5FE6"/>
    <w:rsid w:val="003C63C7"/>
    <w:rsid w:val="003C7D25"/>
    <w:rsid w:val="003D1496"/>
    <w:rsid w:val="003D66AD"/>
    <w:rsid w:val="003D78B3"/>
    <w:rsid w:val="003E2258"/>
    <w:rsid w:val="003E2F68"/>
    <w:rsid w:val="003E49DA"/>
    <w:rsid w:val="003E4ED9"/>
    <w:rsid w:val="003E729D"/>
    <w:rsid w:val="003F084B"/>
    <w:rsid w:val="003F130D"/>
    <w:rsid w:val="003F1972"/>
    <w:rsid w:val="003F2C17"/>
    <w:rsid w:val="003F73B5"/>
    <w:rsid w:val="003F7E3A"/>
    <w:rsid w:val="00401687"/>
    <w:rsid w:val="00401CA7"/>
    <w:rsid w:val="00401D8E"/>
    <w:rsid w:val="00403B0C"/>
    <w:rsid w:val="00403C17"/>
    <w:rsid w:val="00404F4C"/>
    <w:rsid w:val="00406211"/>
    <w:rsid w:val="00407D43"/>
    <w:rsid w:val="00410251"/>
    <w:rsid w:val="004110C8"/>
    <w:rsid w:val="004120A3"/>
    <w:rsid w:val="004134FA"/>
    <w:rsid w:val="00415F2F"/>
    <w:rsid w:val="0041639E"/>
    <w:rsid w:val="004173FF"/>
    <w:rsid w:val="00417B3F"/>
    <w:rsid w:val="004202B1"/>
    <w:rsid w:val="004207C1"/>
    <w:rsid w:val="00422C50"/>
    <w:rsid w:val="00423048"/>
    <w:rsid w:val="0042395C"/>
    <w:rsid w:val="004272FA"/>
    <w:rsid w:val="00431A64"/>
    <w:rsid w:val="00431C28"/>
    <w:rsid w:val="004321DD"/>
    <w:rsid w:val="0043317C"/>
    <w:rsid w:val="00434737"/>
    <w:rsid w:val="004355F4"/>
    <w:rsid w:val="00435E82"/>
    <w:rsid w:val="004360CD"/>
    <w:rsid w:val="00436865"/>
    <w:rsid w:val="00446198"/>
    <w:rsid w:val="00447659"/>
    <w:rsid w:val="00447B3D"/>
    <w:rsid w:val="00447C6E"/>
    <w:rsid w:val="004506E0"/>
    <w:rsid w:val="004514C6"/>
    <w:rsid w:val="00453A7A"/>
    <w:rsid w:val="00454D8C"/>
    <w:rsid w:val="00455B1F"/>
    <w:rsid w:val="00460917"/>
    <w:rsid w:val="00460E97"/>
    <w:rsid w:val="00463311"/>
    <w:rsid w:val="0046396B"/>
    <w:rsid w:val="00463DF1"/>
    <w:rsid w:val="0046675F"/>
    <w:rsid w:val="00467DBE"/>
    <w:rsid w:val="00470B47"/>
    <w:rsid w:val="00472B67"/>
    <w:rsid w:val="00477BCF"/>
    <w:rsid w:val="0048328A"/>
    <w:rsid w:val="00483780"/>
    <w:rsid w:val="00483D16"/>
    <w:rsid w:val="00484431"/>
    <w:rsid w:val="00484EF2"/>
    <w:rsid w:val="00491770"/>
    <w:rsid w:val="0049232E"/>
    <w:rsid w:val="0049452F"/>
    <w:rsid w:val="004949A8"/>
    <w:rsid w:val="004951F6"/>
    <w:rsid w:val="0049608E"/>
    <w:rsid w:val="00496C58"/>
    <w:rsid w:val="004976C1"/>
    <w:rsid w:val="004A2A8C"/>
    <w:rsid w:val="004A45FC"/>
    <w:rsid w:val="004A580B"/>
    <w:rsid w:val="004A5A7B"/>
    <w:rsid w:val="004A5DE2"/>
    <w:rsid w:val="004A71B6"/>
    <w:rsid w:val="004A7EC3"/>
    <w:rsid w:val="004B0625"/>
    <w:rsid w:val="004B0DE5"/>
    <w:rsid w:val="004B39A4"/>
    <w:rsid w:val="004B419A"/>
    <w:rsid w:val="004B4D5A"/>
    <w:rsid w:val="004B54AC"/>
    <w:rsid w:val="004C1E59"/>
    <w:rsid w:val="004C1E98"/>
    <w:rsid w:val="004C69F5"/>
    <w:rsid w:val="004D1AA7"/>
    <w:rsid w:val="004D3322"/>
    <w:rsid w:val="004D383A"/>
    <w:rsid w:val="004D4040"/>
    <w:rsid w:val="004D59D2"/>
    <w:rsid w:val="004D59F0"/>
    <w:rsid w:val="004D775E"/>
    <w:rsid w:val="004E2DC3"/>
    <w:rsid w:val="004E36D3"/>
    <w:rsid w:val="004E3FF6"/>
    <w:rsid w:val="004E57EA"/>
    <w:rsid w:val="004F0998"/>
    <w:rsid w:val="004F0F26"/>
    <w:rsid w:val="004F1944"/>
    <w:rsid w:val="004F2289"/>
    <w:rsid w:val="004F4698"/>
    <w:rsid w:val="004F478A"/>
    <w:rsid w:val="004F5E95"/>
    <w:rsid w:val="004F7F4F"/>
    <w:rsid w:val="005002DE"/>
    <w:rsid w:val="00500DE2"/>
    <w:rsid w:val="00504C3C"/>
    <w:rsid w:val="00505F0B"/>
    <w:rsid w:val="005063BE"/>
    <w:rsid w:val="0051028E"/>
    <w:rsid w:val="00511EED"/>
    <w:rsid w:val="00512E3A"/>
    <w:rsid w:val="00514C5C"/>
    <w:rsid w:val="00514D5C"/>
    <w:rsid w:val="00516243"/>
    <w:rsid w:val="00520F7D"/>
    <w:rsid w:val="00522B3C"/>
    <w:rsid w:val="00523566"/>
    <w:rsid w:val="00523707"/>
    <w:rsid w:val="00523A95"/>
    <w:rsid w:val="00527DFA"/>
    <w:rsid w:val="00531512"/>
    <w:rsid w:val="0053176E"/>
    <w:rsid w:val="00531C02"/>
    <w:rsid w:val="00534BF6"/>
    <w:rsid w:val="005353D4"/>
    <w:rsid w:val="00537443"/>
    <w:rsid w:val="00537694"/>
    <w:rsid w:val="00540041"/>
    <w:rsid w:val="00540DAF"/>
    <w:rsid w:val="0054176E"/>
    <w:rsid w:val="00541946"/>
    <w:rsid w:val="00541D54"/>
    <w:rsid w:val="00542ACB"/>
    <w:rsid w:val="00543A43"/>
    <w:rsid w:val="00545AAC"/>
    <w:rsid w:val="00546743"/>
    <w:rsid w:val="00546AC8"/>
    <w:rsid w:val="00550CCE"/>
    <w:rsid w:val="00551AFA"/>
    <w:rsid w:val="00551B09"/>
    <w:rsid w:val="0055317E"/>
    <w:rsid w:val="005532D1"/>
    <w:rsid w:val="00555DD9"/>
    <w:rsid w:val="00555F78"/>
    <w:rsid w:val="00556335"/>
    <w:rsid w:val="005620A7"/>
    <w:rsid w:val="005622F8"/>
    <w:rsid w:val="00562DD5"/>
    <w:rsid w:val="0056392B"/>
    <w:rsid w:val="00566FE6"/>
    <w:rsid w:val="00567D96"/>
    <w:rsid w:val="00570ACC"/>
    <w:rsid w:val="00571AEC"/>
    <w:rsid w:val="005726DB"/>
    <w:rsid w:val="00572A84"/>
    <w:rsid w:val="00574F27"/>
    <w:rsid w:val="00575475"/>
    <w:rsid w:val="00575F98"/>
    <w:rsid w:val="005812D6"/>
    <w:rsid w:val="005828E4"/>
    <w:rsid w:val="00582EB9"/>
    <w:rsid w:val="0058457F"/>
    <w:rsid w:val="00585261"/>
    <w:rsid w:val="005900EB"/>
    <w:rsid w:val="005902A0"/>
    <w:rsid w:val="005939B5"/>
    <w:rsid w:val="00593D27"/>
    <w:rsid w:val="0059434F"/>
    <w:rsid w:val="0059536B"/>
    <w:rsid w:val="00596C59"/>
    <w:rsid w:val="005A0084"/>
    <w:rsid w:val="005A0761"/>
    <w:rsid w:val="005A2AFA"/>
    <w:rsid w:val="005A2B88"/>
    <w:rsid w:val="005A41C7"/>
    <w:rsid w:val="005A5314"/>
    <w:rsid w:val="005A66E5"/>
    <w:rsid w:val="005A7E5F"/>
    <w:rsid w:val="005B1EFC"/>
    <w:rsid w:val="005B2A30"/>
    <w:rsid w:val="005B38E4"/>
    <w:rsid w:val="005B6CAE"/>
    <w:rsid w:val="005B7E3F"/>
    <w:rsid w:val="005C0137"/>
    <w:rsid w:val="005C1343"/>
    <w:rsid w:val="005C1492"/>
    <w:rsid w:val="005C3630"/>
    <w:rsid w:val="005C43AF"/>
    <w:rsid w:val="005C4A16"/>
    <w:rsid w:val="005C5073"/>
    <w:rsid w:val="005C6591"/>
    <w:rsid w:val="005C7668"/>
    <w:rsid w:val="005D0342"/>
    <w:rsid w:val="005D064A"/>
    <w:rsid w:val="005D323B"/>
    <w:rsid w:val="005D3851"/>
    <w:rsid w:val="005D3E70"/>
    <w:rsid w:val="005D4FF7"/>
    <w:rsid w:val="005D564B"/>
    <w:rsid w:val="005D69E0"/>
    <w:rsid w:val="005D7114"/>
    <w:rsid w:val="005D7A7F"/>
    <w:rsid w:val="005E25A9"/>
    <w:rsid w:val="005E25D7"/>
    <w:rsid w:val="005E3364"/>
    <w:rsid w:val="005E36C9"/>
    <w:rsid w:val="005E3812"/>
    <w:rsid w:val="005E3928"/>
    <w:rsid w:val="005E5A52"/>
    <w:rsid w:val="005E5E90"/>
    <w:rsid w:val="005F06F9"/>
    <w:rsid w:val="005F1C5A"/>
    <w:rsid w:val="005F341D"/>
    <w:rsid w:val="005F42DD"/>
    <w:rsid w:val="005F470D"/>
    <w:rsid w:val="005F693D"/>
    <w:rsid w:val="005F6CD9"/>
    <w:rsid w:val="005F6DB6"/>
    <w:rsid w:val="005F6EF9"/>
    <w:rsid w:val="005F73DE"/>
    <w:rsid w:val="005F7A6E"/>
    <w:rsid w:val="00601442"/>
    <w:rsid w:val="006047ED"/>
    <w:rsid w:val="006048AC"/>
    <w:rsid w:val="00604D6F"/>
    <w:rsid w:val="00604E2F"/>
    <w:rsid w:val="006114F5"/>
    <w:rsid w:val="0061155C"/>
    <w:rsid w:val="00613868"/>
    <w:rsid w:val="0061645E"/>
    <w:rsid w:val="006164BF"/>
    <w:rsid w:val="00621C5E"/>
    <w:rsid w:val="00622B93"/>
    <w:rsid w:val="00622FFB"/>
    <w:rsid w:val="006242B9"/>
    <w:rsid w:val="0062440F"/>
    <w:rsid w:val="0062665A"/>
    <w:rsid w:val="006275B8"/>
    <w:rsid w:val="00627BE4"/>
    <w:rsid w:val="006311AD"/>
    <w:rsid w:val="00631CF4"/>
    <w:rsid w:val="00632108"/>
    <w:rsid w:val="00636EF5"/>
    <w:rsid w:val="006370E7"/>
    <w:rsid w:val="00637934"/>
    <w:rsid w:val="00640C1A"/>
    <w:rsid w:val="00641130"/>
    <w:rsid w:val="006424A5"/>
    <w:rsid w:val="0064290D"/>
    <w:rsid w:val="00645502"/>
    <w:rsid w:val="006527B1"/>
    <w:rsid w:val="00652A66"/>
    <w:rsid w:val="006532EC"/>
    <w:rsid w:val="00653D51"/>
    <w:rsid w:val="00653D66"/>
    <w:rsid w:val="00654CCA"/>
    <w:rsid w:val="006557C6"/>
    <w:rsid w:val="006562DC"/>
    <w:rsid w:val="00657D2E"/>
    <w:rsid w:val="00661D0D"/>
    <w:rsid w:val="00662A4E"/>
    <w:rsid w:val="0066300D"/>
    <w:rsid w:val="006647BA"/>
    <w:rsid w:val="006651AB"/>
    <w:rsid w:val="006657B8"/>
    <w:rsid w:val="006658B0"/>
    <w:rsid w:val="00671DCA"/>
    <w:rsid w:val="00672EF9"/>
    <w:rsid w:val="006737C9"/>
    <w:rsid w:val="00674905"/>
    <w:rsid w:val="00677E44"/>
    <w:rsid w:val="00677F00"/>
    <w:rsid w:val="00681DD5"/>
    <w:rsid w:val="006842C4"/>
    <w:rsid w:val="0068476D"/>
    <w:rsid w:val="006852E2"/>
    <w:rsid w:val="006866C1"/>
    <w:rsid w:val="0068757D"/>
    <w:rsid w:val="00687EBD"/>
    <w:rsid w:val="00690C55"/>
    <w:rsid w:val="006911A3"/>
    <w:rsid w:val="00691CCE"/>
    <w:rsid w:val="0069344B"/>
    <w:rsid w:val="00695908"/>
    <w:rsid w:val="006963F3"/>
    <w:rsid w:val="0069702E"/>
    <w:rsid w:val="006A2126"/>
    <w:rsid w:val="006A2A7B"/>
    <w:rsid w:val="006A39C3"/>
    <w:rsid w:val="006A46C2"/>
    <w:rsid w:val="006A5661"/>
    <w:rsid w:val="006A7264"/>
    <w:rsid w:val="006A727D"/>
    <w:rsid w:val="006B0A4B"/>
    <w:rsid w:val="006B2D9B"/>
    <w:rsid w:val="006B3C3C"/>
    <w:rsid w:val="006B649C"/>
    <w:rsid w:val="006B76A0"/>
    <w:rsid w:val="006B7CF3"/>
    <w:rsid w:val="006C0021"/>
    <w:rsid w:val="006C01BC"/>
    <w:rsid w:val="006C24AD"/>
    <w:rsid w:val="006C4960"/>
    <w:rsid w:val="006C5762"/>
    <w:rsid w:val="006C6145"/>
    <w:rsid w:val="006C6DC4"/>
    <w:rsid w:val="006C7136"/>
    <w:rsid w:val="006D0EE0"/>
    <w:rsid w:val="006D3B35"/>
    <w:rsid w:val="006E065F"/>
    <w:rsid w:val="006E1AC7"/>
    <w:rsid w:val="006E2361"/>
    <w:rsid w:val="006E2CD1"/>
    <w:rsid w:val="006E2F89"/>
    <w:rsid w:val="006E3B3F"/>
    <w:rsid w:val="006E3CA5"/>
    <w:rsid w:val="006E4AE3"/>
    <w:rsid w:val="006E5FCC"/>
    <w:rsid w:val="006E6966"/>
    <w:rsid w:val="006E75BF"/>
    <w:rsid w:val="006F174F"/>
    <w:rsid w:val="006F25F9"/>
    <w:rsid w:val="006F72D1"/>
    <w:rsid w:val="006F7DDB"/>
    <w:rsid w:val="006F7FDF"/>
    <w:rsid w:val="007002E8"/>
    <w:rsid w:val="00700302"/>
    <w:rsid w:val="0070082B"/>
    <w:rsid w:val="0070146F"/>
    <w:rsid w:val="00701B3B"/>
    <w:rsid w:val="00702E52"/>
    <w:rsid w:val="007037AC"/>
    <w:rsid w:val="00703ACA"/>
    <w:rsid w:val="007053A8"/>
    <w:rsid w:val="00706FE6"/>
    <w:rsid w:val="00707402"/>
    <w:rsid w:val="00707DA1"/>
    <w:rsid w:val="007134B0"/>
    <w:rsid w:val="00714D4A"/>
    <w:rsid w:val="00720010"/>
    <w:rsid w:val="0072081C"/>
    <w:rsid w:val="00721315"/>
    <w:rsid w:val="00722465"/>
    <w:rsid w:val="00723443"/>
    <w:rsid w:val="00723457"/>
    <w:rsid w:val="00725788"/>
    <w:rsid w:val="00726C7C"/>
    <w:rsid w:val="00727583"/>
    <w:rsid w:val="0073115E"/>
    <w:rsid w:val="007313C4"/>
    <w:rsid w:val="00731804"/>
    <w:rsid w:val="007319D4"/>
    <w:rsid w:val="0073251C"/>
    <w:rsid w:val="00732A40"/>
    <w:rsid w:val="00733221"/>
    <w:rsid w:val="00735BCE"/>
    <w:rsid w:val="0073721F"/>
    <w:rsid w:val="0073733E"/>
    <w:rsid w:val="00737518"/>
    <w:rsid w:val="00741913"/>
    <w:rsid w:val="00743238"/>
    <w:rsid w:val="00745385"/>
    <w:rsid w:val="00746B08"/>
    <w:rsid w:val="007518AC"/>
    <w:rsid w:val="00751E1C"/>
    <w:rsid w:val="00753A40"/>
    <w:rsid w:val="007551D2"/>
    <w:rsid w:val="00757928"/>
    <w:rsid w:val="00760EAD"/>
    <w:rsid w:val="007637F3"/>
    <w:rsid w:val="00764966"/>
    <w:rsid w:val="00764985"/>
    <w:rsid w:val="0077240E"/>
    <w:rsid w:val="00772A3C"/>
    <w:rsid w:val="00772FE9"/>
    <w:rsid w:val="007779E1"/>
    <w:rsid w:val="00780428"/>
    <w:rsid w:val="0078071C"/>
    <w:rsid w:val="00780E8D"/>
    <w:rsid w:val="00781A47"/>
    <w:rsid w:val="007858AA"/>
    <w:rsid w:val="00785991"/>
    <w:rsid w:val="007859CF"/>
    <w:rsid w:val="00790F23"/>
    <w:rsid w:val="00791169"/>
    <w:rsid w:val="00794635"/>
    <w:rsid w:val="007A3092"/>
    <w:rsid w:val="007A4991"/>
    <w:rsid w:val="007A65B6"/>
    <w:rsid w:val="007A7203"/>
    <w:rsid w:val="007A7577"/>
    <w:rsid w:val="007A75D8"/>
    <w:rsid w:val="007A792B"/>
    <w:rsid w:val="007B0172"/>
    <w:rsid w:val="007B0365"/>
    <w:rsid w:val="007B0E08"/>
    <w:rsid w:val="007B2B23"/>
    <w:rsid w:val="007B2ED5"/>
    <w:rsid w:val="007B2F2E"/>
    <w:rsid w:val="007B4994"/>
    <w:rsid w:val="007B5319"/>
    <w:rsid w:val="007B6553"/>
    <w:rsid w:val="007B6E38"/>
    <w:rsid w:val="007B7395"/>
    <w:rsid w:val="007B8247"/>
    <w:rsid w:val="007C0443"/>
    <w:rsid w:val="007C0CAB"/>
    <w:rsid w:val="007C172E"/>
    <w:rsid w:val="007C3F30"/>
    <w:rsid w:val="007C4EF3"/>
    <w:rsid w:val="007C5547"/>
    <w:rsid w:val="007C5592"/>
    <w:rsid w:val="007C6F2F"/>
    <w:rsid w:val="007C7236"/>
    <w:rsid w:val="007D19C1"/>
    <w:rsid w:val="007D3042"/>
    <w:rsid w:val="007D3757"/>
    <w:rsid w:val="007D40C0"/>
    <w:rsid w:val="007D48DD"/>
    <w:rsid w:val="007D4DB7"/>
    <w:rsid w:val="007D5C1F"/>
    <w:rsid w:val="007E0556"/>
    <w:rsid w:val="007E2276"/>
    <w:rsid w:val="007E2387"/>
    <w:rsid w:val="007E4C4E"/>
    <w:rsid w:val="007E7688"/>
    <w:rsid w:val="007E7915"/>
    <w:rsid w:val="007E793D"/>
    <w:rsid w:val="007F02C1"/>
    <w:rsid w:val="007F0878"/>
    <w:rsid w:val="007F09B7"/>
    <w:rsid w:val="007F15B6"/>
    <w:rsid w:val="007F16DA"/>
    <w:rsid w:val="007F1D26"/>
    <w:rsid w:val="007F20F1"/>
    <w:rsid w:val="007F274C"/>
    <w:rsid w:val="007F3F1A"/>
    <w:rsid w:val="007F4F9A"/>
    <w:rsid w:val="007F7023"/>
    <w:rsid w:val="00800567"/>
    <w:rsid w:val="00800C53"/>
    <w:rsid w:val="008011B6"/>
    <w:rsid w:val="00803027"/>
    <w:rsid w:val="00805A88"/>
    <w:rsid w:val="00806565"/>
    <w:rsid w:val="0080697B"/>
    <w:rsid w:val="008074FA"/>
    <w:rsid w:val="00811C45"/>
    <w:rsid w:val="00816591"/>
    <w:rsid w:val="00816805"/>
    <w:rsid w:val="0081706D"/>
    <w:rsid w:val="00822326"/>
    <w:rsid w:val="00823D1A"/>
    <w:rsid w:val="00824079"/>
    <w:rsid w:val="008304A2"/>
    <w:rsid w:val="00830534"/>
    <w:rsid w:val="008306DD"/>
    <w:rsid w:val="008332BB"/>
    <w:rsid w:val="00834421"/>
    <w:rsid w:val="008355F7"/>
    <w:rsid w:val="00836ACB"/>
    <w:rsid w:val="008415D3"/>
    <w:rsid w:val="008434A4"/>
    <w:rsid w:val="00846D52"/>
    <w:rsid w:val="0085008C"/>
    <w:rsid w:val="00850B00"/>
    <w:rsid w:val="0085106D"/>
    <w:rsid w:val="00854319"/>
    <w:rsid w:val="008544A1"/>
    <w:rsid w:val="00855D6E"/>
    <w:rsid w:val="00856207"/>
    <w:rsid w:val="00857DAC"/>
    <w:rsid w:val="00860483"/>
    <w:rsid w:val="008609CB"/>
    <w:rsid w:val="00861274"/>
    <w:rsid w:val="0086164E"/>
    <w:rsid w:val="00864125"/>
    <w:rsid w:val="0086622F"/>
    <w:rsid w:val="008664F7"/>
    <w:rsid w:val="00867299"/>
    <w:rsid w:val="00867C72"/>
    <w:rsid w:val="00872456"/>
    <w:rsid w:val="00872995"/>
    <w:rsid w:val="00872F33"/>
    <w:rsid w:val="00873424"/>
    <w:rsid w:val="00874385"/>
    <w:rsid w:val="00875518"/>
    <w:rsid w:val="008779B3"/>
    <w:rsid w:val="00881ABE"/>
    <w:rsid w:val="008863D2"/>
    <w:rsid w:val="0089060D"/>
    <w:rsid w:val="0089144B"/>
    <w:rsid w:val="00891A8B"/>
    <w:rsid w:val="00891FFD"/>
    <w:rsid w:val="008951BF"/>
    <w:rsid w:val="00895447"/>
    <w:rsid w:val="00895D0C"/>
    <w:rsid w:val="00897293"/>
    <w:rsid w:val="008A05F6"/>
    <w:rsid w:val="008A1086"/>
    <w:rsid w:val="008A1EC8"/>
    <w:rsid w:val="008A2EBE"/>
    <w:rsid w:val="008A2F0D"/>
    <w:rsid w:val="008A2F92"/>
    <w:rsid w:val="008A5C51"/>
    <w:rsid w:val="008A7192"/>
    <w:rsid w:val="008A7352"/>
    <w:rsid w:val="008B2AC1"/>
    <w:rsid w:val="008B3F8E"/>
    <w:rsid w:val="008B422F"/>
    <w:rsid w:val="008B631E"/>
    <w:rsid w:val="008B739C"/>
    <w:rsid w:val="008B7744"/>
    <w:rsid w:val="008B7DE4"/>
    <w:rsid w:val="008B7FA7"/>
    <w:rsid w:val="008C02B1"/>
    <w:rsid w:val="008C0C37"/>
    <w:rsid w:val="008C1923"/>
    <w:rsid w:val="008C1933"/>
    <w:rsid w:val="008C264B"/>
    <w:rsid w:val="008C420C"/>
    <w:rsid w:val="008C48D6"/>
    <w:rsid w:val="008C4BC4"/>
    <w:rsid w:val="008D08EC"/>
    <w:rsid w:val="008D239C"/>
    <w:rsid w:val="008E0CBC"/>
    <w:rsid w:val="008E3CB4"/>
    <w:rsid w:val="008E5820"/>
    <w:rsid w:val="008E5914"/>
    <w:rsid w:val="008E5A0C"/>
    <w:rsid w:val="008E5BB1"/>
    <w:rsid w:val="008E653D"/>
    <w:rsid w:val="008F6630"/>
    <w:rsid w:val="008F6AEA"/>
    <w:rsid w:val="008F7EC4"/>
    <w:rsid w:val="00900B79"/>
    <w:rsid w:val="00901F8A"/>
    <w:rsid w:val="0090624A"/>
    <w:rsid w:val="00906DD4"/>
    <w:rsid w:val="009071BE"/>
    <w:rsid w:val="00912652"/>
    <w:rsid w:val="00912A31"/>
    <w:rsid w:val="00916D1C"/>
    <w:rsid w:val="0092028F"/>
    <w:rsid w:val="009213C8"/>
    <w:rsid w:val="0092449E"/>
    <w:rsid w:val="00924F22"/>
    <w:rsid w:val="009266A8"/>
    <w:rsid w:val="009270FF"/>
    <w:rsid w:val="009278C6"/>
    <w:rsid w:val="009300C3"/>
    <w:rsid w:val="0093049D"/>
    <w:rsid w:val="009313CA"/>
    <w:rsid w:val="009328F9"/>
    <w:rsid w:val="00932F0E"/>
    <w:rsid w:val="0093429C"/>
    <w:rsid w:val="00934587"/>
    <w:rsid w:val="00935CDD"/>
    <w:rsid w:val="00936697"/>
    <w:rsid w:val="00936EA6"/>
    <w:rsid w:val="00937EE5"/>
    <w:rsid w:val="00940355"/>
    <w:rsid w:val="00940617"/>
    <w:rsid w:val="00942A17"/>
    <w:rsid w:val="00943229"/>
    <w:rsid w:val="00943610"/>
    <w:rsid w:val="00944A04"/>
    <w:rsid w:val="0094555B"/>
    <w:rsid w:val="00951D8B"/>
    <w:rsid w:val="0095350A"/>
    <w:rsid w:val="00953F7B"/>
    <w:rsid w:val="009543A6"/>
    <w:rsid w:val="00955344"/>
    <w:rsid w:val="009564C1"/>
    <w:rsid w:val="009569C7"/>
    <w:rsid w:val="00957BE0"/>
    <w:rsid w:val="0096074F"/>
    <w:rsid w:val="00963AD5"/>
    <w:rsid w:val="0096574C"/>
    <w:rsid w:val="0096632B"/>
    <w:rsid w:val="00967CEF"/>
    <w:rsid w:val="00970A36"/>
    <w:rsid w:val="009719E6"/>
    <w:rsid w:val="00972BA5"/>
    <w:rsid w:val="00974422"/>
    <w:rsid w:val="00976866"/>
    <w:rsid w:val="00981671"/>
    <w:rsid w:val="009869B6"/>
    <w:rsid w:val="00987740"/>
    <w:rsid w:val="00987BCB"/>
    <w:rsid w:val="00992246"/>
    <w:rsid w:val="00993840"/>
    <w:rsid w:val="00994307"/>
    <w:rsid w:val="009956CD"/>
    <w:rsid w:val="009A1B45"/>
    <w:rsid w:val="009A258E"/>
    <w:rsid w:val="009A6479"/>
    <w:rsid w:val="009A6A6F"/>
    <w:rsid w:val="009A6C73"/>
    <w:rsid w:val="009A6C98"/>
    <w:rsid w:val="009B0E69"/>
    <w:rsid w:val="009B13F6"/>
    <w:rsid w:val="009B18E2"/>
    <w:rsid w:val="009B4A16"/>
    <w:rsid w:val="009C306F"/>
    <w:rsid w:val="009C54D6"/>
    <w:rsid w:val="009C6C57"/>
    <w:rsid w:val="009D31C1"/>
    <w:rsid w:val="009D54FC"/>
    <w:rsid w:val="009D553F"/>
    <w:rsid w:val="009D6407"/>
    <w:rsid w:val="009D67F8"/>
    <w:rsid w:val="009D6B13"/>
    <w:rsid w:val="009E014A"/>
    <w:rsid w:val="009E1F3D"/>
    <w:rsid w:val="009E300D"/>
    <w:rsid w:val="009E520B"/>
    <w:rsid w:val="009E56CE"/>
    <w:rsid w:val="009E6E8B"/>
    <w:rsid w:val="009E716D"/>
    <w:rsid w:val="009E7CFA"/>
    <w:rsid w:val="009F0A78"/>
    <w:rsid w:val="009F5063"/>
    <w:rsid w:val="009F6697"/>
    <w:rsid w:val="009F6F1F"/>
    <w:rsid w:val="00A003EE"/>
    <w:rsid w:val="00A02555"/>
    <w:rsid w:val="00A03D99"/>
    <w:rsid w:val="00A04839"/>
    <w:rsid w:val="00A102B2"/>
    <w:rsid w:val="00A1063F"/>
    <w:rsid w:val="00A110B1"/>
    <w:rsid w:val="00A123BA"/>
    <w:rsid w:val="00A14348"/>
    <w:rsid w:val="00A14D49"/>
    <w:rsid w:val="00A1518E"/>
    <w:rsid w:val="00A15DCC"/>
    <w:rsid w:val="00A1602F"/>
    <w:rsid w:val="00A165B4"/>
    <w:rsid w:val="00A178AE"/>
    <w:rsid w:val="00A202A2"/>
    <w:rsid w:val="00A21C10"/>
    <w:rsid w:val="00A22FEC"/>
    <w:rsid w:val="00A2423C"/>
    <w:rsid w:val="00A24885"/>
    <w:rsid w:val="00A25030"/>
    <w:rsid w:val="00A3004A"/>
    <w:rsid w:val="00A30415"/>
    <w:rsid w:val="00A31432"/>
    <w:rsid w:val="00A324F1"/>
    <w:rsid w:val="00A324FA"/>
    <w:rsid w:val="00A324FB"/>
    <w:rsid w:val="00A338F7"/>
    <w:rsid w:val="00A34073"/>
    <w:rsid w:val="00A34780"/>
    <w:rsid w:val="00A34789"/>
    <w:rsid w:val="00A378AF"/>
    <w:rsid w:val="00A40594"/>
    <w:rsid w:val="00A43E28"/>
    <w:rsid w:val="00A43F5D"/>
    <w:rsid w:val="00A44B02"/>
    <w:rsid w:val="00A46299"/>
    <w:rsid w:val="00A467D0"/>
    <w:rsid w:val="00A469F5"/>
    <w:rsid w:val="00A47A72"/>
    <w:rsid w:val="00A47D3B"/>
    <w:rsid w:val="00A50A27"/>
    <w:rsid w:val="00A51D6F"/>
    <w:rsid w:val="00A53FD6"/>
    <w:rsid w:val="00A55793"/>
    <w:rsid w:val="00A55E72"/>
    <w:rsid w:val="00A574CB"/>
    <w:rsid w:val="00A57C7D"/>
    <w:rsid w:val="00A615D3"/>
    <w:rsid w:val="00A63444"/>
    <w:rsid w:val="00A63D14"/>
    <w:rsid w:val="00A647A6"/>
    <w:rsid w:val="00A64AC7"/>
    <w:rsid w:val="00A6544C"/>
    <w:rsid w:val="00A65F34"/>
    <w:rsid w:val="00A66C12"/>
    <w:rsid w:val="00A72795"/>
    <w:rsid w:val="00A728C7"/>
    <w:rsid w:val="00A72FBF"/>
    <w:rsid w:val="00A75127"/>
    <w:rsid w:val="00A8092A"/>
    <w:rsid w:val="00A8520B"/>
    <w:rsid w:val="00A90043"/>
    <w:rsid w:val="00A9053A"/>
    <w:rsid w:val="00A9122D"/>
    <w:rsid w:val="00A92095"/>
    <w:rsid w:val="00A93034"/>
    <w:rsid w:val="00A9364E"/>
    <w:rsid w:val="00A93EEE"/>
    <w:rsid w:val="00AA0859"/>
    <w:rsid w:val="00AA3D74"/>
    <w:rsid w:val="00AA55E2"/>
    <w:rsid w:val="00AB1252"/>
    <w:rsid w:val="00AB2876"/>
    <w:rsid w:val="00AB2C3A"/>
    <w:rsid w:val="00AB38F3"/>
    <w:rsid w:val="00AB4FC5"/>
    <w:rsid w:val="00AB5606"/>
    <w:rsid w:val="00AB5798"/>
    <w:rsid w:val="00AB603D"/>
    <w:rsid w:val="00AB73FA"/>
    <w:rsid w:val="00AC034E"/>
    <w:rsid w:val="00AC0846"/>
    <w:rsid w:val="00AC1A12"/>
    <w:rsid w:val="00AC2117"/>
    <w:rsid w:val="00AC2AD2"/>
    <w:rsid w:val="00AC3565"/>
    <w:rsid w:val="00AC5D66"/>
    <w:rsid w:val="00AC6F39"/>
    <w:rsid w:val="00AD04A9"/>
    <w:rsid w:val="00AD2F5E"/>
    <w:rsid w:val="00AD447B"/>
    <w:rsid w:val="00AD56EA"/>
    <w:rsid w:val="00AD581C"/>
    <w:rsid w:val="00AD5B86"/>
    <w:rsid w:val="00AD66D9"/>
    <w:rsid w:val="00AE147A"/>
    <w:rsid w:val="00AE22E6"/>
    <w:rsid w:val="00AE4066"/>
    <w:rsid w:val="00AE528E"/>
    <w:rsid w:val="00AE5315"/>
    <w:rsid w:val="00AE5356"/>
    <w:rsid w:val="00AE59CC"/>
    <w:rsid w:val="00AE5AF2"/>
    <w:rsid w:val="00AE626D"/>
    <w:rsid w:val="00AE687D"/>
    <w:rsid w:val="00AE7948"/>
    <w:rsid w:val="00AF1551"/>
    <w:rsid w:val="00AF40A1"/>
    <w:rsid w:val="00AF6FC4"/>
    <w:rsid w:val="00AF7824"/>
    <w:rsid w:val="00B022EE"/>
    <w:rsid w:val="00B0231D"/>
    <w:rsid w:val="00B02DD9"/>
    <w:rsid w:val="00B040C1"/>
    <w:rsid w:val="00B06E8F"/>
    <w:rsid w:val="00B12676"/>
    <w:rsid w:val="00B14D68"/>
    <w:rsid w:val="00B152B8"/>
    <w:rsid w:val="00B164E9"/>
    <w:rsid w:val="00B16D64"/>
    <w:rsid w:val="00B16E6A"/>
    <w:rsid w:val="00B2557C"/>
    <w:rsid w:val="00B279DD"/>
    <w:rsid w:val="00B32CAF"/>
    <w:rsid w:val="00B36BF4"/>
    <w:rsid w:val="00B3740F"/>
    <w:rsid w:val="00B37BBC"/>
    <w:rsid w:val="00B37DC9"/>
    <w:rsid w:val="00B41834"/>
    <w:rsid w:val="00B42245"/>
    <w:rsid w:val="00B44057"/>
    <w:rsid w:val="00B47B7E"/>
    <w:rsid w:val="00B50481"/>
    <w:rsid w:val="00B51D3D"/>
    <w:rsid w:val="00B52825"/>
    <w:rsid w:val="00B52CCA"/>
    <w:rsid w:val="00B53538"/>
    <w:rsid w:val="00B54008"/>
    <w:rsid w:val="00B54047"/>
    <w:rsid w:val="00B543D0"/>
    <w:rsid w:val="00B54842"/>
    <w:rsid w:val="00B560E0"/>
    <w:rsid w:val="00B574F2"/>
    <w:rsid w:val="00B6012F"/>
    <w:rsid w:val="00B618EE"/>
    <w:rsid w:val="00B61B64"/>
    <w:rsid w:val="00B61B80"/>
    <w:rsid w:val="00B63907"/>
    <w:rsid w:val="00B64072"/>
    <w:rsid w:val="00B65D26"/>
    <w:rsid w:val="00B664C9"/>
    <w:rsid w:val="00B74B42"/>
    <w:rsid w:val="00B74D09"/>
    <w:rsid w:val="00B752DB"/>
    <w:rsid w:val="00B75590"/>
    <w:rsid w:val="00B758E5"/>
    <w:rsid w:val="00B76159"/>
    <w:rsid w:val="00B802BB"/>
    <w:rsid w:val="00B80EFD"/>
    <w:rsid w:val="00B816EB"/>
    <w:rsid w:val="00B82448"/>
    <w:rsid w:val="00B83696"/>
    <w:rsid w:val="00B855F4"/>
    <w:rsid w:val="00B85BCA"/>
    <w:rsid w:val="00B87A24"/>
    <w:rsid w:val="00B90D4A"/>
    <w:rsid w:val="00B9172C"/>
    <w:rsid w:val="00B91B93"/>
    <w:rsid w:val="00B91FBA"/>
    <w:rsid w:val="00B9265E"/>
    <w:rsid w:val="00B952CB"/>
    <w:rsid w:val="00B95A29"/>
    <w:rsid w:val="00BA0208"/>
    <w:rsid w:val="00BA18D9"/>
    <w:rsid w:val="00BA1940"/>
    <w:rsid w:val="00BA50E8"/>
    <w:rsid w:val="00BA5D0E"/>
    <w:rsid w:val="00BA6923"/>
    <w:rsid w:val="00BB1E4C"/>
    <w:rsid w:val="00BB2E53"/>
    <w:rsid w:val="00BB602D"/>
    <w:rsid w:val="00BB6069"/>
    <w:rsid w:val="00BB6932"/>
    <w:rsid w:val="00BB73E5"/>
    <w:rsid w:val="00BC06C6"/>
    <w:rsid w:val="00BC1A8B"/>
    <w:rsid w:val="00BC2959"/>
    <w:rsid w:val="00BC3401"/>
    <w:rsid w:val="00BC3982"/>
    <w:rsid w:val="00BC3A25"/>
    <w:rsid w:val="00BD0897"/>
    <w:rsid w:val="00BD1E06"/>
    <w:rsid w:val="00BD2238"/>
    <w:rsid w:val="00BD2BB0"/>
    <w:rsid w:val="00BD406E"/>
    <w:rsid w:val="00BD5085"/>
    <w:rsid w:val="00BE02D7"/>
    <w:rsid w:val="00BE07F0"/>
    <w:rsid w:val="00BE0AC3"/>
    <w:rsid w:val="00BE2CEB"/>
    <w:rsid w:val="00BE4CEC"/>
    <w:rsid w:val="00BE5E98"/>
    <w:rsid w:val="00BE7CA5"/>
    <w:rsid w:val="00BF04F0"/>
    <w:rsid w:val="00BF1280"/>
    <w:rsid w:val="00BF2559"/>
    <w:rsid w:val="00BF5062"/>
    <w:rsid w:val="00BF59AE"/>
    <w:rsid w:val="00BF649F"/>
    <w:rsid w:val="00C006AC"/>
    <w:rsid w:val="00C006CD"/>
    <w:rsid w:val="00C00DC8"/>
    <w:rsid w:val="00C0245F"/>
    <w:rsid w:val="00C031D5"/>
    <w:rsid w:val="00C041D4"/>
    <w:rsid w:val="00C056EB"/>
    <w:rsid w:val="00C144CC"/>
    <w:rsid w:val="00C16513"/>
    <w:rsid w:val="00C20814"/>
    <w:rsid w:val="00C219E8"/>
    <w:rsid w:val="00C225FD"/>
    <w:rsid w:val="00C23690"/>
    <w:rsid w:val="00C23D7A"/>
    <w:rsid w:val="00C263BC"/>
    <w:rsid w:val="00C27EC0"/>
    <w:rsid w:val="00C30A58"/>
    <w:rsid w:val="00C31831"/>
    <w:rsid w:val="00C31EB9"/>
    <w:rsid w:val="00C32033"/>
    <w:rsid w:val="00C4076F"/>
    <w:rsid w:val="00C40F23"/>
    <w:rsid w:val="00C41B67"/>
    <w:rsid w:val="00C42AB1"/>
    <w:rsid w:val="00C43168"/>
    <w:rsid w:val="00C43B57"/>
    <w:rsid w:val="00C451ED"/>
    <w:rsid w:val="00C4705A"/>
    <w:rsid w:val="00C505B9"/>
    <w:rsid w:val="00C525E1"/>
    <w:rsid w:val="00C5409F"/>
    <w:rsid w:val="00C54FE8"/>
    <w:rsid w:val="00C55A6B"/>
    <w:rsid w:val="00C57677"/>
    <w:rsid w:val="00C57DB8"/>
    <w:rsid w:val="00C5EE9D"/>
    <w:rsid w:val="00C61FC1"/>
    <w:rsid w:val="00C62541"/>
    <w:rsid w:val="00C637FE"/>
    <w:rsid w:val="00C65099"/>
    <w:rsid w:val="00C657E4"/>
    <w:rsid w:val="00C703BA"/>
    <w:rsid w:val="00C708A1"/>
    <w:rsid w:val="00C7129F"/>
    <w:rsid w:val="00C719C8"/>
    <w:rsid w:val="00C7348B"/>
    <w:rsid w:val="00C743D6"/>
    <w:rsid w:val="00C743E2"/>
    <w:rsid w:val="00C74AE5"/>
    <w:rsid w:val="00C74B98"/>
    <w:rsid w:val="00C75944"/>
    <w:rsid w:val="00C76244"/>
    <w:rsid w:val="00C77407"/>
    <w:rsid w:val="00C8127E"/>
    <w:rsid w:val="00C82B3E"/>
    <w:rsid w:val="00C82C07"/>
    <w:rsid w:val="00C82CBF"/>
    <w:rsid w:val="00C83864"/>
    <w:rsid w:val="00C83A53"/>
    <w:rsid w:val="00C8668E"/>
    <w:rsid w:val="00C872A9"/>
    <w:rsid w:val="00C9172B"/>
    <w:rsid w:val="00C91E93"/>
    <w:rsid w:val="00C93213"/>
    <w:rsid w:val="00C955DC"/>
    <w:rsid w:val="00C97C06"/>
    <w:rsid w:val="00CA0BDE"/>
    <w:rsid w:val="00CA2DD5"/>
    <w:rsid w:val="00CA467E"/>
    <w:rsid w:val="00CB0C84"/>
    <w:rsid w:val="00CB48AC"/>
    <w:rsid w:val="00CB569E"/>
    <w:rsid w:val="00CB6476"/>
    <w:rsid w:val="00CB722C"/>
    <w:rsid w:val="00CB72BF"/>
    <w:rsid w:val="00CB75D0"/>
    <w:rsid w:val="00CC0036"/>
    <w:rsid w:val="00CC0ED7"/>
    <w:rsid w:val="00CC46AA"/>
    <w:rsid w:val="00CC487A"/>
    <w:rsid w:val="00CC4B61"/>
    <w:rsid w:val="00CC57BB"/>
    <w:rsid w:val="00CC69D2"/>
    <w:rsid w:val="00CC75C0"/>
    <w:rsid w:val="00CC784E"/>
    <w:rsid w:val="00CD0600"/>
    <w:rsid w:val="00CD0D65"/>
    <w:rsid w:val="00CD2EDC"/>
    <w:rsid w:val="00CD6AF4"/>
    <w:rsid w:val="00CD6F98"/>
    <w:rsid w:val="00CD731D"/>
    <w:rsid w:val="00CE0449"/>
    <w:rsid w:val="00CE0C68"/>
    <w:rsid w:val="00CE1DC8"/>
    <w:rsid w:val="00CE31D9"/>
    <w:rsid w:val="00CE3825"/>
    <w:rsid w:val="00CE50E9"/>
    <w:rsid w:val="00CF21AB"/>
    <w:rsid w:val="00CF40A5"/>
    <w:rsid w:val="00CF510B"/>
    <w:rsid w:val="00CF5F9C"/>
    <w:rsid w:val="00CF7DC5"/>
    <w:rsid w:val="00D04402"/>
    <w:rsid w:val="00D04A7A"/>
    <w:rsid w:val="00D052AD"/>
    <w:rsid w:val="00D05CD5"/>
    <w:rsid w:val="00D066A7"/>
    <w:rsid w:val="00D06F67"/>
    <w:rsid w:val="00D13802"/>
    <w:rsid w:val="00D159C9"/>
    <w:rsid w:val="00D16F03"/>
    <w:rsid w:val="00D1719E"/>
    <w:rsid w:val="00D20499"/>
    <w:rsid w:val="00D2164C"/>
    <w:rsid w:val="00D22311"/>
    <w:rsid w:val="00D23364"/>
    <w:rsid w:val="00D24DEA"/>
    <w:rsid w:val="00D25B3D"/>
    <w:rsid w:val="00D279F8"/>
    <w:rsid w:val="00D27CAB"/>
    <w:rsid w:val="00D32DA2"/>
    <w:rsid w:val="00D34D07"/>
    <w:rsid w:val="00D371B8"/>
    <w:rsid w:val="00D37591"/>
    <w:rsid w:val="00D40322"/>
    <w:rsid w:val="00D430F7"/>
    <w:rsid w:val="00D459BB"/>
    <w:rsid w:val="00D4752F"/>
    <w:rsid w:val="00D51191"/>
    <w:rsid w:val="00D51BDC"/>
    <w:rsid w:val="00D52792"/>
    <w:rsid w:val="00D5347A"/>
    <w:rsid w:val="00D54430"/>
    <w:rsid w:val="00D5488E"/>
    <w:rsid w:val="00D54DE5"/>
    <w:rsid w:val="00D56805"/>
    <w:rsid w:val="00D5704C"/>
    <w:rsid w:val="00D5724A"/>
    <w:rsid w:val="00D576C6"/>
    <w:rsid w:val="00D604BB"/>
    <w:rsid w:val="00D61273"/>
    <w:rsid w:val="00D62471"/>
    <w:rsid w:val="00D639A3"/>
    <w:rsid w:val="00D6430D"/>
    <w:rsid w:val="00D64CB5"/>
    <w:rsid w:val="00D65D87"/>
    <w:rsid w:val="00D72A06"/>
    <w:rsid w:val="00D73121"/>
    <w:rsid w:val="00D73BA0"/>
    <w:rsid w:val="00D74208"/>
    <w:rsid w:val="00D744ED"/>
    <w:rsid w:val="00D762C1"/>
    <w:rsid w:val="00D77959"/>
    <w:rsid w:val="00D81FAD"/>
    <w:rsid w:val="00D84160"/>
    <w:rsid w:val="00D84273"/>
    <w:rsid w:val="00D84C85"/>
    <w:rsid w:val="00D93B3D"/>
    <w:rsid w:val="00D93DA6"/>
    <w:rsid w:val="00D942F2"/>
    <w:rsid w:val="00D94443"/>
    <w:rsid w:val="00DA0F30"/>
    <w:rsid w:val="00DA1EC9"/>
    <w:rsid w:val="00DA32D7"/>
    <w:rsid w:val="00DA6149"/>
    <w:rsid w:val="00DA7A0D"/>
    <w:rsid w:val="00DA7DA7"/>
    <w:rsid w:val="00DA7EE4"/>
    <w:rsid w:val="00DB21EB"/>
    <w:rsid w:val="00DB6820"/>
    <w:rsid w:val="00DC0082"/>
    <w:rsid w:val="00DC0AD7"/>
    <w:rsid w:val="00DC0D21"/>
    <w:rsid w:val="00DC263A"/>
    <w:rsid w:val="00DC3C4E"/>
    <w:rsid w:val="00DC45FA"/>
    <w:rsid w:val="00DC54F0"/>
    <w:rsid w:val="00DC664C"/>
    <w:rsid w:val="00DC722D"/>
    <w:rsid w:val="00DD535C"/>
    <w:rsid w:val="00DD555D"/>
    <w:rsid w:val="00DD5893"/>
    <w:rsid w:val="00DD5991"/>
    <w:rsid w:val="00DE050E"/>
    <w:rsid w:val="00DE1F68"/>
    <w:rsid w:val="00DE23EF"/>
    <w:rsid w:val="00DE262E"/>
    <w:rsid w:val="00DE421B"/>
    <w:rsid w:val="00DE4783"/>
    <w:rsid w:val="00DE6821"/>
    <w:rsid w:val="00DE68D3"/>
    <w:rsid w:val="00DE6E71"/>
    <w:rsid w:val="00DE79E5"/>
    <w:rsid w:val="00DF0014"/>
    <w:rsid w:val="00DF0E5B"/>
    <w:rsid w:val="00DF1D63"/>
    <w:rsid w:val="00DF25BF"/>
    <w:rsid w:val="00DF3D28"/>
    <w:rsid w:val="00DF3F13"/>
    <w:rsid w:val="00DF4204"/>
    <w:rsid w:val="00DF5306"/>
    <w:rsid w:val="00DF5474"/>
    <w:rsid w:val="00DF7084"/>
    <w:rsid w:val="00DF72E6"/>
    <w:rsid w:val="00DF73B8"/>
    <w:rsid w:val="00E002E6"/>
    <w:rsid w:val="00E00CFF"/>
    <w:rsid w:val="00E017AD"/>
    <w:rsid w:val="00E02198"/>
    <w:rsid w:val="00E02672"/>
    <w:rsid w:val="00E03D4A"/>
    <w:rsid w:val="00E0631E"/>
    <w:rsid w:val="00E0786C"/>
    <w:rsid w:val="00E078AB"/>
    <w:rsid w:val="00E07CF1"/>
    <w:rsid w:val="00E11083"/>
    <w:rsid w:val="00E11195"/>
    <w:rsid w:val="00E11A39"/>
    <w:rsid w:val="00E11B89"/>
    <w:rsid w:val="00E1383F"/>
    <w:rsid w:val="00E1456F"/>
    <w:rsid w:val="00E17652"/>
    <w:rsid w:val="00E207B1"/>
    <w:rsid w:val="00E209DB"/>
    <w:rsid w:val="00E2137E"/>
    <w:rsid w:val="00E24633"/>
    <w:rsid w:val="00E30880"/>
    <w:rsid w:val="00E30C52"/>
    <w:rsid w:val="00E336AC"/>
    <w:rsid w:val="00E36962"/>
    <w:rsid w:val="00E442A7"/>
    <w:rsid w:val="00E44D14"/>
    <w:rsid w:val="00E45A27"/>
    <w:rsid w:val="00E4621F"/>
    <w:rsid w:val="00E475B7"/>
    <w:rsid w:val="00E52A8E"/>
    <w:rsid w:val="00E53809"/>
    <w:rsid w:val="00E613E0"/>
    <w:rsid w:val="00E617AC"/>
    <w:rsid w:val="00E62B84"/>
    <w:rsid w:val="00E647FD"/>
    <w:rsid w:val="00E64C1F"/>
    <w:rsid w:val="00E650DD"/>
    <w:rsid w:val="00E662D7"/>
    <w:rsid w:val="00E66895"/>
    <w:rsid w:val="00E67DE7"/>
    <w:rsid w:val="00E71755"/>
    <w:rsid w:val="00E74FF6"/>
    <w:rsid w:val="00E76930"/>
    <w:rsid w:val="00E820C6"/>
    <w:rsid w:val="00E82F86"/>
    <w:rsid w:val="00E83231"/>
    <w:rsid w:val="00E83238"/>
    <w:rsid w:val="00E8454B"/>
    <w:rsid w:val="00E851E7"/>
    <w:rsid w:val="00E87BCF"/>
    <w:rsid w:val="00E90B00"/>
    <w:rsid w:val="00E910F3"/>
    <w:rsid w:val="00E91821"/>
    <w:rsid w:val="00E91BB1"/>
    <w:rsid w:val="00E928B5"/>
    <w:rsid w:val="00E93B53"/>
    <w:rsid w:val="00E948CB"/>
    <w:rsid w:val="00E956C6"/>
    <w:rsid w:val="00E96BD9"/>
    <w:rsid w:val="00E97758"/>
    <w:rsid w:val="00EA08F8"/>
    <w:rsid w:val="00EA1B4B"/>
    <w:rsid w:val="00EA1BBA"/>
    <w:rsid w:val="00EA2C75"/>
    <w:rsid w:val="00EA312B"/>
    <w:rsid w:val="00EA4637"/>
    <w:rsid w:val="00EA48F0"/>
    <w:rsid w:val="00EA4F0B"/>
    <w:rsid w:val="00EB2557"/>
    <w:rsid w:val="00EB2741"/>
    <w:rsid w:val="00EB304C"/>
    <w:rsid w:val="00EB3E70"/>
    <w:rsid w:val="00EB6095"/>
    <w:rsid w:val="00EB60A6"/>
    <w:rsid w:val="00EC18C3"/>
    <w:rsid w:val="00EC24C7"/>
    <w:rsid w:val="00EC4972"/>
    <w:rsid w:val="00EC6888"/>
    <w:rsid w:val="00ED1B62"/>
    <w:rsid w:val="00ED2D07"/>
    <w:rsid w:val="00ED30BD"/>
    <w:rsid w:val="00ED47AE"/>
    <w:rsid w:val="00ED6100"/>
    <w:rsid w:val="00EE1985"/>
    <w:rsid w:val="00EE249C"/>
    <w:rsid w:val="00EE3957"/>
    <w:rsid w:val="00EE47B4"/>
    <w:rsid w:val="00EE7FE9"/>
    <w:rsid w:val="00EF1098"/>
    <w:rsid w:val="00EF154D"/>
    <w:rsid w:val="00EF2716"/>
    <w:rsid w:val="00EF3F64"/>
    <w:rsid w:val="00EF4398"/>
    <w:rsid w:val="00EF6D6F"/>
    <w:rsid w:val="00EF7FC0"/>
    <w:rsid w:val="00F000F6"/>
    <w:rsid w:val="00F003A3"/>
    <w:rsid w:val="00F003BA"/>
    <w:rsid w:val="00F036EC"/>
    <w:rsid w:val="00F0424F"/>
    <w:rsid w:val="00F052ED"/>
    <w:rsid w:val="00F073C7"/>
    <w:rsid w:val="00F10732"/>
    <w:rsid w:val="00F15B01"/>
    <w:rsid w:val="00F17412"/>
    <w:rsid w:val="00F17A16"/>
    <w:rsid w:val="00F20D17"/>
    <w:rsid w:val="00F21A73"/>
    <w:rsid w:val="00F21BB1"/>
    <w:rsid w:val="00F22F65"/>
    <w:rsid w:val="00F24F3D"/>
    <w:rsid w:val="00F26904"/>
    <w:rsid w:val="00F27533"/>
    <w:rsid w:val="00F3034F"/>
    <w:rsid w:val="00F31FE6"/>
    <w:rsid w:val="00F3281B"/>
    <w:rsid w:val="00F32F5D"/>
    <w:rsid w:val="00F33824"/>
    <w:rsid w:val="00F35267"/>
    <w:rsid w:val="00F35740"/>
    <w:rsid w:val="00F35A89"/>
    <w:rsid w:val="00F36220"/>
    <w:rsid w:val="00F36A0A"/>
    <w:rsid w:val="00F41C55"/>
    <w:rsid w:val="00F45D34"/>
    <w:rsid w:val="00F45D75"/>
    <w:rsid w:val="00F47A54"/>
    <w:rsid w:val="00F500CA"/>
    <w:rsid w:val="00F520AC"/>
    <w:rsid w:val="00F53043"/>
    <w:rsid w:val="00F5387D"/>
    <w:rsid w:val="00F53A4E"/>
    <w:rsid w:val="00F54611"/>
    <w:rsid w:val="00F61BA1"/>
    <w:rsid w:val="00F63E42"/>
    <w:rsid w:val="00F65911"/>
    <w:rsid w:val="00F66208"/>
    <w:rsid w:val="00F67EB2"/>
    <w:rsid w:val="00F71682"/>
    <w:rsid w:val="00F73A10"/>
    <w:rsid w:val="00F7603F"/>
    <w:rsid w:val="00F77055"/>
    <w:rsid w:val="00F805CD"/>
    <w:rsid w:val="00F80EF9"/>
    <w:rsid w:val="00F826CB"/>
    <w:rsid w:val="00F84045"/>
    <w:rsid w:val="00F843F5"/>
    <w:rsid w:val="00F84FA3"/>
    <w:rsid w:val="00F85494"/>
    <w:rsid w:val="00F85C89"/>
    <w:rsid w:val="00F87273"/>
    <w:rsid w:val="00F87E1D"/>
    <w:rsid w:val="00F90B4A"/>
    <w:rsid w:val="00F91573"/>
    <w:rsid w:val="00F9229C"/>
    <w:rsid w:val="00F9473E"/>
    <w:rsid w:val="00F95D44"/>
    <w:rsid w:val="00F962E4"/>
    <w:rsid w:val="00F9728B"/>
    <w:rsid w:val="00F97A72"/>
    <w:rsid w:val="00FA0B70"/>
    <w:rsid w:val="00FA1CD5"/>
    <w:rsid w:val="00FA2F33"/>
    <w:rsid w:val="00FA43C5"/>
    <w:rsid w:val="00FA4C4E"/>
    <w:rsid w:val="00FA5469"/>
    <w:rsid w:val="00FA6C3F"/>
    <w:rsid w:val="00FA7165"/>
    <w:rsid w:val="00FA7B0E"/>
    <w:rsid w:val="00FB1A11"/>
    <w:rsid w:val="00FB1B07"/>
    <w:rsid w:val="00FB5459"/>
    <w:rsid w:val="00FB5884"/>
    <w:rsid w:val="00FC2AB9"/>
    <w:rsid w:val="00FC32F9"/>
    <w:rsid w:val="00FC3845"/>
    <w:rsid w:val="00FC3C3D"/>
    <w:rsid w:val="00FC65A1"/>
    <w:rsid w:val="00FC6BD6"/>
    <w:rsid w:val="00FC7125"/>
    <w:rsid w:val="00FC7FFB"/>
    <w:rsid w:val="00FD21E7"/>
    <w:rsid w:val="00FD2AE3"/>
    <w:rsid w:val="00FD3416"/>
    <w:rsid w:val="00FD448C"/>
    <w:rsid w:val="00FE0F8E"/>
    <w:rsid w:val="00FE2939"/>
    <w:rsid w:val="00FE2976"/>
    <w:rsid w:val="00FE2B5D"/>
    <w:rsid w:val="00FE34E2"/>
    <w:rsid w:val="00FE3506"/>
    <w:rsid w:val="00FE353B"/>
    <w:rsid w:val="00FE3B75"/>
    <w:rsid w:val="00FE3F35"/>
    <w:rsid w:val="00FE414D"/>
    <w:rsid w:val="00FE5C9E"/>
    <w:rsid w:val="00FE7C49"/>
    <w:rsid w:val="00FF0B48"/>
    <w:rsid w:val="00FF1F49"/>
    <w:rsid w:val="00FF2F14"/>
    <w:rsid w:val="00FF340D"/>
    <w:rsid w:val="00FF3766"/>
    <w:rsid w:val="00FF4CF3"/>
    <w:rsid w:val="00FF5F35"/>
    <w:rsid w:val="00FF7D29"/>
    <w:rsid w:val="01081DA4"/>
    <w:rsid w:val="016F92D5"/>
    <w:rsid w:val="01B7DF02"/>
    <w:rsid w:val="024B1CC3"/>
    <w:rsid w:val="036CE7DE"/>
    <w:rsid w:val="03EC71B7"/>
    <w:rsid w:val="04B416CB"/>
    <w:rsid w:val="065A1AC6"/>
    <w:rsid w:val="06CF0E67"/>
    <w:rsid w:val="0817D859"/>
    <w:rsid w:val="082589AC"/>
    <w:rsid w:val="08E9C118"/>
    <w:rsid w:val="09247E26"/>
    <w:rsid w:val="09E23504"/>
    <w:rsid w:val="0C5537E7"/>
    <w:rsid w:val="0CF204F6"/>
    <w:rsid w:val="10D7501C"/>
    <w:rsid w:val="11C230EC"/>
    <w:rsid w:val="13818CCB"/>
    <w:rsid w:val="142FBC6E"/>
    <w:rsid w:val="14888BCC"/>
    <w:rsid w:val="150FE9DE"/>
    <w:rsid w:val="15872D34"/>
    <w:rsid w:val="161370CF"/>
    <w:rsid w:val="1618DFB3"/>
    <w:rsid w:val="178A2D92"/>
    <w:rsid w:val="17EA2548"/>
    <w:rsid w:val="1814DAAB"/>
    <w:rsid w:val="18981007"/>
    <w:rsid w:val="18A24039"/>
    <w:rsid w:val="1B4BF5D7"/>
    <w:rsid w:val="1B615055"/>
    <w:rsid w:val="1BCFDEB4"/>
    <w:rsid w:val="1C586846"/>
    <w:rsid w:val="1EA82D1E"/>
    <w:rsid w:val="1FF335DE"/>
    <w:rsid w:val="20B05CC8"/>
    <w:rsid w:val="20D2233E"/>
    <w:rsid w:val="21127EFC"/>
    <w:rsid w:val="213641D2"/>
    <w:rsid w:val="21D0612E"/>
    <w:rsid w:val="2209C36B"/>
    <w:rsid w:val="22314F3C"/>
    <w:rsid w:val="2420B6F3"/>
    <w:rsid w:val="2449296D"/>
    <w:rsid w:val="26E0BAFF"/>
    <w:rsid w:val="2751191F"/>
    <w:rsid w:val="2860E43B"/>
    <w:rsid w:val="28934924"/>
    <w:rsid w:val="28A4D145"/>
    <w:rsid w:val="29439778"/>
    <w:rsid w:val="296E6442"/>
    <w:rsid w:val="298A3209"/>
    <w:rsid w:val="2B76F226"/>
    <w:rsid w:val="2B853D2E"/>
    <w:rsid w:val="2C368F32"/>
    <w:rsid w:val="2C3B5AF7"/>
    <w:rsid w:val="2CF74018"/>
    <w:rsid w:val="2D01F79F"/>
    <w:rsid w:val="2EA04C40"/>
    <w:rsid w:val="2FEF0447"/>
    <w:rsid w:val="30103E25"/>
    <w:rsid w:val="3062E11B"/>
    <w:rsid w:val="30F6BAD0"/>
    <w:rsid w:val="32483979"/>
    <w:rsid w:val="33284824"/>
    <w:rsid w:val="349E5E19"/>
    <w:rsid w:val="35C4605C"/>
    <w:rsid w:val="36FD26B1"/>
    <w:rsid w:val="370642F3"/>
    <w:rsid w:val="370EEA3E"/>
    <w:rsid w:val="379EA31E"/>
    <w:rsid w:val="37F51315"/>
    <w:rsid w:val="389DFBF5"/>
    <w:rsid w:val="394A03DE"/>
    <w:rsid w:val="398B976D"/>
    <w:rsid w:val="3BD5B03E"/>
    <w:rsid w:val="3DFE759F"/>
    <w:rsid w:val="3EF9E73A"/>
    <w:rsid w:val="41EDF931"/>
    <w:rsid w:val="42A3E527"/>
    <w:rsid w:val="43500C8C"/>
    <w:rsid w:val="436DFD04"/>
    <w:rsid w:val="441C6390"/>
    <w:rsid w:val="4483F78B"/>
    <w:rsid w:val="44F8DABB"/>
    <w:rsid w:val="47D682CA"/>
    <w:rsid w:val="4852978D"/>
    <w:rsid w:val="498CD115"/>
    <w:rsid w:val="4A952DAF"/>
    <w:rsid w:val="4B9278D8"/>
    <w:rsid w:val="4C0594A4"/>
    <w:rsid w:val="4C726108"/>
    <w:rsid w:val="4E17357A"/>
    <w:rsid w:val="4E5A3308"/>
    <w:rsid w:val="4F5028F0"/>
    <w:rsid w:val="50C5667D"/>
    <w:rsid w:val="5226ABA8"/>
    <w:rsid w:val="52559881"/>
    <w:rsid w:val="52852D0D"/>
    <w:rsid w:val="52994731"/>
    <w:rsid w:val="52A9F387"/>
    <w:rsid w:val="55A5E4CE"/>
    <w:rsid w:val="55CE96EC"/>
    <w:rsid w:val="57AD3050"/>
    <w:rsid w:val="59A356E9"/>
    <w:rsid w:val="5A8611FB"/>
    <w:rsid w:val="5ABCA362"/>
    <w:rsid w:val="5AFDECAB"/>
    <w:rsid w:val="5BEDAECA"/>
    <w:rsid w:val="5C45CCF3"/>
    <w:rsid w:val="5C4F7002"/>
    <w:rsid w:val="5D0178B3"/>
    <w:rsid w:val="5D03F4CF"/>
    <w:rsid w:val="5D0C5653"/>
    <w:rsid w:val="5DA43F1C"/>
    <w:rsid w:val="5DF38F4E"/>
    <w:rsid w:val="5F0B12C8"/>
    <w:rsid w:val="5F2F968F"/>
    <w:rsid w:val="5F5E8AB7"/>
    <w:rsid w:val="601536FD"/>
    <w:rsid w:val="60EDC023"/>
    <w:rsid w:val="61180F82"/>
    <w:rsid w:val="612759C3"/>
    <w:rsid w:val="632A262D"/>
    <w:rsid w:val="636E5089"/>
    <w:rsid w:val="637C478A"/>
    <w:rsid w:val="64512661"/>
    <w:rsid w:val="6545E283"/>
    <w:rsid w:val="65926BB8"/>
    <w:rsid w:val="659D6AEF"/>
    <w:rsid w:val="65E8DC44"/>
    <w:rsid w:val="66D340C8"/>
    <w:rsid w:val="67058507"/>
    <w:rsid w:val="67847B83"/>
    <w:rsid w:val="67D9F3B7"/>
    <w:rsid w:val="68A526FE"/>
    <w:rsid w:val="69484B62"/>
    <w:rsid w:val="6A89ED4D"/>
    <w:rsid w:val="6AE67CD9"/>
    <w:rsid w:val="6AEB48A5"/>
    <w:rsid w:val="6BFEA016"/>
    <w:rsid w:val="6C9B7D02"/>
    <w:rsid w:val="6D2BEB8F"/>
    <w:rsid w:val="6F073ACB"/>
    <w:rsid w:val="70B6BDF7"/>
    <w:rsid w:val="7277BF5D"/>
    <w:rsid w:val="73B525F9"/>
    <w:rsid w:val="73BBB00F"/>
    <w:rsid w:val="74151F0A"/>
    <w:rsid w:val="749AD571"/>
    <w:rsid w:val="763C5A4E"/>
    <w:rsid w:val="771D2D03"/>
    <w:rsid w:val="77CC1268"/>
    <w:rsid w:val="78A4B6FF"/>
    <w:rsid w:val="78D768BF"/>
    <w:rsid w:val="792933E7"/>
    <w:rsid w:val="79CF944C"/>
    <w:rsid w:val="7ABC9F01"/>
    <w:rsid w:val="7BD2D5E4"/>
    <w:rsid w:val="7BE16B44"/>
    <w:rsid w:val="7C4FE58A"/>
    <w:rsid w:val="7C61AF89"/>
    <w:rsid w:val="7CA366E3"/>
    <w:rsid w:val="7DD5D07C"/>
    <w:rsid w:val="7F83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20FF"/>
  <w15:chartTrackingRefBased/>
  <w15:docId w15:val="{B37E492D-6A24-4BBE-9168-3871BCA4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B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60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60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60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60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60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60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0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60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0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0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606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9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7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6B0"/>
  </w:style>
  <w:style w:type="paragraph" w:styleId="Pieddepage">
    <w:name w:val="footer"/>
    <w:basedOn w:val="Normal"/>
    <w:link w:val="PieddepageCar"/>
    <w:uiPriority w:val="99"/>
    <w:unhideWhenUsed/>
    <w:rsid w:val="00377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6B0"/>
  </w:style>
  <w:style w:type="paragraph" w:customStyle="1" w:styleId="paragraph">
    <w:name w:val="paragraph"/>
    <w:basedOn w:val="Normal"/>
    <w:rsid w:val="0005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054C67"/>
  </w:style>
  <w:style w:type="character" w:customStyle="1" w:styleId="eop">
    <w:name w:val="eop"/>
    <w:basedOn w:val="Policepardfaut"/>
    <w:rsid w:val="00054C67"/>
  </w:style>
  <w:style w:type="paragraph" w:styleId="Rvision">
    <w:name w:val="Revision"/>
    <w:hidden/>
    <w:uiPriority w:val="99"/>
    <w:semiHidden/>
    <w:rsid w:val="001677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561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561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561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353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53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53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3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EA1A32640AA49923FA7DA1E5B7112" ma:contentTypeVersion="20" ma:contentTypeDescription="Create a new document." ma:contentTypeScope="" ma:versionID="a4f012c0e671e1930b8e30686b3b5743">
  <xsd:schema xmlns:xsd="http://www.w3.org/2001/XMLSchema" xmlns:xs="http://www.w3.org/2001/XMLSchema" xmlns:p="http://schemas.microsoft.com/office/2006/metadata/properties" xmlns:ns2="cd02c9b1-8ac5-41c7-af9d-896d5766cdc2" xmlns:ns3="c0f5530c-b2fb-48b0-9f80-ecbcc6384443" targetNamespace="http://schemas.microsoft.com/office/2006/metadata/properties" ma:root="true" ma:fieldsID="74d6cb9317b92db7e779f93e0a9d7162" ns2:_="" ns3:_="">
    <xsd:import namespace="cd02c9b1-8ac5-41c7-af9d-896d5766cdc2"/>
    <xsd:import namespace="c0f5530c-b2fb-48b0-9f80-ecbcc6384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Emplacem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c9b1-8ac5-41c7-af9d-896d5766c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bb7c8f-c4d1-43dc-a9d1-50b4b99e0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placement" ma:index="22" nillable="true" ma:displayName="Emplacement" ma:internalName="Emplaceme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530c-b2fb-48b0-9f80-ecbcc6384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4da67ac-2e72-4d2b-a5d6-fbe16176e4fb}" ma:internalName="TaxCatchAll" ma:showField="CatchAllData" ma:web="c0f5530c-b2fb-48b0-9f80-ecbcc6384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acement xmlns="cd02c9b1-8ac5-41c7-af9d-896d5766cdc2" xsi:nil="true"/>
    <TaxCatchAll xmlns="c0f5530c-b2fb-48b0-9f80-ecbcc6384443" xsi:nil="true"/>
    <lcf76f155ced4ddcb4097134ff3c332f xmlns="cd02c9b1-8ac5-41c7-af9d-896d5766cd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919C-808B-405F-854F-39D143448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c9b1-8ac5-41c7-af9d-896d5766cdc2"/>
    <ds:schemaRef ds:uri="c0f5530c-b2fb-48b0-9f80-ecbcc6384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50F65-FD51-4F21-8708-749990634821}">
  <ds:schemaRefs>
    <ds:schemaRef ds:uri="http://schemas.microsoft.com/office/2006/documentManagement/types"/>
    <ds:schemaRef ds:uri="cd02c9b1-8ac5-41c7-af9d-896d5766cdc2"/>
    <ds:schemaRef ds:uri="http://purl.org/dc/elements/1.1/"/>
    <ds:schemaRef ds:uri="c0f5530c-b2fb-48b0-9f80-ecbcc638444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6D1F90-1747-45EB-8A27-BA0D30203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9709B-D4F4-4C5D-95E8-5FFCA8DF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1121</Words>
  <Characters>6282</Characters>
  <Application>Microsoft Office Word</Application>
  <DocSecurity>8</DocSecurity>
  <Lines>153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Caron-Malenfant, Julie</dc:creator>
  <cp:keywords/>
  <dc:description/>
  <cp:lastModifiedBy>Naud, Élise</cp:lastModifiedBy>
  <cp:revision>12</cp:revision>
  <cp:lastPrinted>2026-02-11T15:59:00Z</cp:lastPrinted>
  <dcterms:created xsi:type="dcterms:W3CDTF">2026-02-03T14:02:00Z</dcterms:created>
  <dcterms:modified xsi:type="dcterms:W3CDTF">2026-02-16T20:39:00Z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0x010100084EA1A32640AA49923FA7DA1E5B7112</vt:lpwstr>
  </property>
  <property fmtid="{D5CDD505-2E9C-101B-9397-08002B2CF9AE}" pid="3" name="MediaServiceImageTags">
    <vt:lpwstr/>
  </property>
</Properties>
</file>